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7A" w:rsidRDefault="00DD400C" w:rsidP="006B6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HOPKINS DISTRICT</w:t>
      </w:r>
      <w:r w:rsidR="00310E7E">
        <w:rPr>
          <w:rFonts w:ascii="Times New Roman" w:hAnsi="Times New Roman" w:cs="Times New Roman"/>
          <w:b/>
          <w:sz w:val="24"/>
          <w:szCs w:val="24"/>
        </w:rPr>
        <w:t xml:space="preserve"> LIBRARY</w:t>
      </w:r>
    </w:p>
    <w:p w:rsidR="006B610E" w:rsidRDefault="006B610E" w:rsidP="006B6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WRITTEN PUBLIC SUMMARY OF </w:t>
      </w:r>
      <w:r w:rsidR="00033633">
        <w:rPr>
          <w:rFonts w:ascii="Times New Roman" w:hAnsi="Times New Roman" w:cs="Times New Roman"/>
          <w:b/>
          <w:sz w:val="24"/>
          <w:szCs w:val="24"/>
        </w:rPr>
        <w:t xml:space="preserve">FOIA PROCEDURES </w:t>
      </w:r>
      <w:r>
        <w:rPr>
          <w:rFonts w:ascii="Times New Roman" w:hAnsi="Times New Roman" w:cs="Times New Roman"/>
          <w:b/>
          <w:sz w:val="24"/>
          <w:szCs w:val="24"/>
        </w:rPr>
        <w:t>&amp; GUIDELINES</w:t>
      </w:r>
    </w:p>
    <w:p w:rsidR="0035779E" w:rsidRDefault="0035779E" w:rsidP="006B6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Effective July 1, 2015</w:t>
      </w:r>
    </w:p>
    <w:p w:rsidR="006B610E" w:rsidRDefault="006B610E" w:rsidP="006B6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42" w:rsidRDefault="006B610E" w:rsidP="006B61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A79">
        <w:rPr>
          <w:rFonts w:ascii="Times New Roman" w:hAnsi="Times New Roman" w:cs="Times New Roman"/>
          <w:sz w:val="24"/>
          <w:szCs w:val="24"/>
        </w:rPr>
        <w:t>Pursuant to the requirements of the Freedom of Information Act (FOIA), t</w:t>
      </w:r>
      <w:r>
        <w:rPr>
          <w:rFonts w:ascii="Times New Roman" w:hAnsi="Times New Roman" w:cs="Times New Roman"/>
          <w:sz w:val="24"/>
          <w:szCs w:val="24"/>
        </w:rPr>
        <w:t xml:space="preserve">he following is the Written Public Summary of </w:t>
      </w:r>
      <w:r w:rsidR="00DD400C">
        <w:rPr>
          <w:rFonts w:ascii="Times New Roman" w:hAnsi="Times New Roman" w:cs="Times New Roman"/>
          <w:sz w:val="24"/>
          <w:szCs w:val="24"/>
        </w:rPr>
        <w:t>Hopkins District</w:t>
      </w:r>
      <w:r w:rsidR="00310E7E">
        <w:rPr>
          <w:rFonts w:ascii="Times New Roman" w:hAnsi="Times New Roman" w:cs="Times New Roman"/>
          <w:sz w:val="24"/>
          <w:szCs w:val="24"/>
        </w:rPr>
        <w:t xml:space="preserve"> 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 xml:space="preserve">FOIA </w:t>
      </w:r>
      <w:r w:rsidR="00E53A42">
        <w:rPr>
          <w:rFonts w:ascii="Times New Roman" w:hAnsi="Times New Roman" w:cs="Times New Roman"/>
          <w:sz w:val="24"/>
          <w:szCs w:val="24"/>
        </w:rPr>
        <w:t>Procedures &amp; Guidelines relevant to the general public</w:t>
      </w:r>
      <w:r w:rsidR="00ED1A79">
        <w:rPr>
          <w:rFonts w:ascii="Times New Roman" w:hAnsi="Times New Roman" w:cs="Times New Roman"/>
          <w:sz w:val="24"/>
          <w:szCs w:val="24"/>
        </w:rPr>
        <w:t xml:space="preserve"> regarding how to submit written FOIA requests to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ED1A79">
        <w:rPr>
          <w:rFonts w:ascii="Times New Roman" w:hAnsi="Times New Roman" w:cs="Times New Roman"/>
          <w:sz w:val="24"/>
          <w:szCs w:val="24"/>
        </w:rPr>
        <w:t xml:space="preserve">and explaining how to understand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ED1A79">
        <w:rPr>
          <w:rFonts w:ascii="Times New Roman" w:hAnsi="Times New Roman" w:cs="Times New Roman"/>
          <w:sz w:val="24"/>
          <w:szCs w:val="24"/>
        </w:rPr>
        <w:t xml:space="preserve">’s written responses, deposit requirements, fee calculations, and avenues for challenge and appeal.  This Written Public Summary shall be available on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40C1">
        <w:rPr>
          <w:rFonts w:ascii="Times New Roman" w:hAnsi="Times New Roman" w:cs="Times New Roman"/>
          <w:sz w:val="24"/>
          <w:szCs w:val="24"/>
        </w:rPr>
        <w:t>’s</w:t>
      </w:r>
      <w:r w:rsidR="0035779E">
        <w:rPr>
          <w:rFonts w:ascii="Times New Roman" w:hAnsi="Times New Roman" w:cs="Times New Roman"/>
          <w:sz w:val="24"/>
          <w:szCs w:val="24"/>
        </w:rPr>
        <w:t xml:space="preserve"> website at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 w:rsidR="00DD400C">
        <w:rPr>
          <w:rFonts w:ascii="Times New Roman" w:hAnsi="Times New Roman" w:cs="Times New Roman"/>
          <w:color w:val="FF0000"/>
          <w:sz w:val="24"/>
          <w:szCs w:val="24"/>
        </w:rPr>
        <w:t>http://hopkinspl.michlibrary.org</w:t>
      </w:r>
      <w:r w:rsidR="009D5D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D5D7B" w:rsidRPr="00B726AF" w:rsidRDefault="009D5D7B" w:rsidP="006B61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3A42" w:rsidRPr="00B44A88" w:rsidRDefault="00E53A42" w:rsidP="00E53A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88">
        <w:rPr>
          <w:rFonts w:ascii="Times New Roman" w:hAnsi="Times New Roman" w:cs="Times New Roman"/>
          <w:b/>
          <w:sz w:val="24"/>
          <w:szCs w:val="24"/>
        </w:rPr>
        <w:t xml:space="preserve">Process for </w:t>
      </w:r>
      <w:r w:rsidR="00ED1A79">
        <w:rPr>
          <w:rFonts w:ascii="Times New Roman" w:hAnsi="Times New Roman" w:cs="Times New Roman"/>
          <w:b/>
          <w:sz w:val="24"/>
          <w:szCs w:val="24"/>
        </w:rPr>
        <w:t xml:space="preserve">Submitting </w:t>
      </w:r>
      <w:r w:rsidRPr="00B44A88">
        <w:rPr>
          <w:rFonts w:ascii="Times New Roman" w:hAnsi="Times New Roman" w:cs="Times New Roman"/>
          <w:b/>
          <w:sz w:val="24"/>
          <w:szCs w:val="24"/>
        </w:rPr>
        <w:t>FOIA Requests:</w:t>
      </w:r>
    </w:p>
    <w:p w:rsidR="00E53A42" w:rsidRDefault="00E53A42" w:rsidP="00E53A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42" w:rsidRDefault="00E53A42" w:rsidP="00E53A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Requests to inspect or obtain copies of public records prepared, owned, used, possessed or</w:t>
      </w:r>
      <w:r w:rsidR="00D10371">
        <w:rPr>
          <w:rFonts w:ascii="Times New Roman" w:hAnsi="Times New Roman" w:cs="Times New Roman"/>
          <w:sz w:val="24"/>
          <w:szCs w:val="24"/>
        </w:rPr>
        <w:t xml:space="preserve"> retained by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3333CA">
        <w:rPr>
          <w:rFonts w:ascii="Times New Roman" w:hAnsi="Times New Roman" w:cs="Times New Roman"/>
          <w:sz w:val="24"/>
          <w:szCs w:val="24"/>
        </w:rPr>
        <w:t xml:space="preserve"> must be submitted in writing.</w:t>
      </w:r>
    </w:p>
    <w:p w:rsidR="003333CA" w:rsidRDefault="003333CA" w:rsidP="00E53A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request must sufficiently describe a public record so as to enable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find it.</w:t>
      </w:r>
    </w:p>
    <w:p w:rsidR="003333CA" w:rsidRPr="00B726AF" w:rsidRDefault="003333CA" w:rsidP="00E53A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specific form to submit a written request is required.  However</w:t>
      </w:r>
      <w:r w:rsidR="004927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FOIA Request form for your use and convenience is available on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>’s website at</w:t>
      </w:r>
      <w:r w:rsidR="00DD400C">
        <w:rPr>
          <w:rFonts w:ascii="Times New Roman" w:hAnsi="Times New Roman" w:cs="Times New Roman"/>
          <w:color w:val="FF0000"/>
          <w:sz w:val="24"/>
          <w:szCs w:val="24"/>
        </w:rPr>
        <w:t xml:space="preserve"> http://hopkinspl.michlibrary.org</w:t>
      </w:r>
      <w:r w:rsidR="00492765" w:rsidRPr="00DA0B5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2765" w:rsidRPr="00B726AF" w:rsidRDefault="00492765" w:rsidP="00E53A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Written requests can be made in person by delivery to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person or by mail</w:t>
      </w:r>
      <w:r w:rsidR="00ED1A79">
        <w:rPr>
          <w:rFonts w:ascii="Times New Roman" w:hAnsi="Times New Roman" w:cs="Times New Roman"/>
          <w:sz w:val="24"/>
          <w:szCs w:val="24"/>
        </w:rPr>
        <w:t xml:space="preserve"> to </w:t>
      </w:r>
      <w:r w:rsidR="00ED1A79" w:rsidRPr="00B726AF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color w:val="FF0000"/>
          <w:sz w:val="24"/>
          <w:szCs w:val="24"/>
        </w:rPr>
        <w:t>Library</w:t>
      </w:r>
      <w:r w:rsidR="002740C1" w:rsidRPr="00B726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3219">
        <w:rPr>
          <w:rFonts w:ascii="Times New Roman" w:hAnsi="Times New Roman" w:cs="Times New Roman"/>
          <w:color w:val="FF0000"/>
          <w:sz w:val="24"/>
          <w:szCs w:val="24"/>
        </w:rPr>
        <w:t xml:space="preserve">Director at </w:t>
      </w:r>
      <w:r w:rsidR="00DD400C" w:rsidRPr="00DD400C">
        <w:rPr>
          <w:rFonts w:ascii="Times New Roman" w:hAnsi="Times New Roman" w:cs="Times New Roman"/>
          <w:color w:val="FF0000"/>
          <w:sz w:val="24"/>
          <w:szCs w:val="24"/>
        </w:rPr>
        <w:t>Hopkins District Library</w:t>
      </w:r>
      <w:r w:rsidR="009D5D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2765" w:rsidRPr="00DA0B5B" w:rsidRDefault="007D6101" w:rsidP="00E53A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Requests </w:t>
      </w:r>
      <w:r w:rsidR="00ED1A79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 xml:space="preserve">also be made by facsimile to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 w:rsidR="00310E7E">
        <w:rPr>
          <w:rFonts w:ascii="Times New Roman" w:hAnsi="Times New Roman" w:cs="Times New Roman"/>
          <w:sz w:val="24"/>
          <w:szCs w:val="24"/>
        </w:rPr>
        <w:t>Board</w:t>
      </w:r>
      <w:r w:rsidR="00ED1A79">
        <w:rPr>
          <w:rFonts w:ascii="Times New Roman" w:hAnsi="Times New Roman" w:cs="Times New Roman"/>
          <w:sz w:val="24"/>
          <w:szCs w:val="24"/>
        </w:rPr>
        <w:t xml:space="preserve"> at </w:t>
      </w:r>
      <w:r w:rsidR="002740C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following fax number</w:t>
      </w:r>
      <w:r w:rsidR="00203251">
        <w:rPr>
          <w:rFonts w:ascii="Times New Roman" w:hAnsi="Times New Roman" w:cs="Times New Roman"/>
          <w:sz w:val="24"/>
          <w:szCs w:val="24"/>
        </w:rPr>
        <w:t xml:space="preserve">:  </w:t>
      </w:r>
      <w:r w:rsidR="00DD400C">
        <w:rPr>
          <w:rFonts w:ascii="Times New Roman" w:hAnsi="Times New Roman" w:cs="Times New Roman"/>
          <w:color w:val="FF0000"/>
          <w:sz w:val="24"/>
          <w:szCs w:val="24"/>
        </w:rPr>
        <w:t>269-793-7404</w:t>
      </w:r>
      <w:r w:rsidR="00203251" w:rsidRPr="00DA0B5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D6101" w:rsidRPr="00D075BE" w:rsidRDefault="007D6101" w:rsidP="00E53A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request may also be submitted by e-mail</w:t>
      </w:r>
      <w:r w:rsidR="00ED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ED1A79"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 w:rsidR="00DD400C">
        <w:rPr>
          <w:rFonts w:ascii="Times New Roman" w:hAnsi="Times New Roman" w:cs="Times New Roman"/>
          <w:sz w:val="24"/>
          <w:szCs w:val="24"/>
        </w:rPr>
        <w:t>Director</w:t>
      </w:r>
      <w:r w:rsidR="00ED1A79">
        <w:rPr>
          <w:rFonts w:ascii="Times New Roman" w:hAnsi="Times New Roman" w:cs="Times New Roman"/>
          <w:sz w:val="24"/>
          <w:szCs w:val="24"/>
        </w:rPr>
        <w:t xml:space="preserve"> at </w:t>
      </w:r>
      <w:r w:rsidR="00DD400C">
        <w:rPr>
          <w:rFonts w:ascii="Times New Roman" w:hAnsi="Times New Roman" w:cs="Times New Roman"/>
          <w:color w:val="FF0000"/>
          <w:sz w:val="24"/>
          <w:szCs w:val="24"/>
        </w:rPr>
        <w:t>hopkinslibrary@hotmail.com</w:t>
      </w:r>
      <w:r w:rsidRPr="00D075B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44A88" w:rsidRPr="00D075BE" w:rsidRDefault="00B44A88" w:rsidP="007D61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101" w:rsidRPr="00B44A88" w:rsidRDefault="00B44A88" w:rsidP="00B44A8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A88">
        <w:rPr>
          <w:rFonts w:ascii="Times New Roman" w:hAnsi="Times New Roman" w:cs="Times New Roman"/>
          <w:i/>
          <w:sz w:val="24"/>
          <w:szCs w:val="24"/>
        </w:rPr>
        <w:t>Note:  If you are serving a sentence of imprisonment in a local, state or federal correctional facility you are not entitled to submit a request for a public record.</w:t>
      </w:r>
    </w:p>
    <w:p w:rsidR="00B44A88" w:rsidRDefault="00B44A88" w:rsidP="00B44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88" w:rsidRDefault="00B44A88" w:rsidP="002F7D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8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b/>
          <w:sz w:val="24"/>
          <w:szCs w:val="24"/>
        </w:rPr>
        <w:t>Library</w:t>
      </w:r>
      <w:r w:rsidRPr="00B44A88">
        <w:rPr>
          <w:rFonts w:ascii="Times New Roman" w:hAnsi="Times New Roman" w:cs="Times New Roman"/>
          <w:b/>
          <w:sz w:val="24"/>
          <w:szCs w:val="24"/>
        </w:rPr>
        <w:t>’s Response to FOIA Requests:</w:t>
      </w:r>
    </w:p>
    <w:p w:rsidR="002F7D81" w:rsidRPr="002F7D81" w:rsidRDefault="002F7D81" w:rsidP="002F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D81" w:rsidRDefault="002F7D81" w:rsidP="002F7D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81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sz w:val="24"/>
          <w:szCs w:val="24"/>
        </w:rPr>
        <w:t>5 business days of receipt of a FOIA request</w:t>
      </w:r>
      <w:r w:rsidR="000336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will issue a response.  If a request is received by facsimile or e-mail</w:t>
      </w:r>
      <w:r w:rsidR="000336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request is deemed to have been </w:t>
      </w:r>
      <w:r w:rsidR="00033633">
        <w:rPr>
          <w:rFonts w:ascii="Times New Roman" w:hAnsi="Times New Roman" w:cs="Times New Roman"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sz w:val="24"/>
          <w:szCs w:val="24"/>
        </w:rPr>
        <w:t xml:space="preserve">on the following business day. 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will respond to your request in one of the following ways:</w:t>
      </w:r>
    </w:p>
    <w:p w:rsidR="002F7D81" w:rsidRDefault="002F7D81" w:rsidP="002F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7D81" w:rsidRDefault="00FA1E08" w:rsidP="002F7D8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the request.</w:t>
      </w:r>
    </w:p>
    <w:p w:rsidR="00FA1E08" w:rsidRDefault="00FA1E08" w:rsidP="002F7D8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a written notice denying the request.</w:t>
      </w:r>
    </w:p>
    <w:p w:rsidR="00FA1E08" w:rsidRDefault="00FA1E08" w:rsidP="002F7D8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the request in part and issue a written notice denying in part the request.</w:t>
      </w:r>
    </w:p>
    <w:p w:rsidR="00FA1E08" w:rsidRDefault="00FA1E08" w:rsidP="002F7D8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a notice</w:t>
      </w:r>
      <w:r w:rsidR="00D557F6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 w:rsidR="00033633">
        <w:rPr>
          <w:rFonts w:ascii="Times New Roman" w:hAnsi="Times New Roman" w:cs="Times New Roman"/>
          <w:sz w:val="24"/>
          <w:szCs w:val="24"/>
        </w:rPr>
        <w:t xml:space="preserve">is extending the time for responding by </w:t>
      </w:r>
      <w:r>
        <w:rPr>
          <w:rFonts w:ascii="Times New Roman" w:hAnsi="Times New Roman" w:cs="Times New Roman"/>
          <w:sz w:val="24"/>
          <w:szCs w:val="24"/>
        </w:rPr>
        <w:t>an additional 10 business days</w:t>
      </w:r>
      <w:r w:rsidR="00033633">
        <w:rPr>
          <w:rFonts w:ascii="Times New Roman" w:hAnsi="Times New Roman" w:cs="Times New Roman"/>
          <w:sz w:val="24"/>
          <w:szCs w:val="24"/>
        </w:rPr>
        <w:t>.</w:t>
      </w:r>
    </w:p>
    <w:p w:rsidR="00FA1E08" w:rsidRDefault="00FA1E08" w:rsidP="002F7D8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a written notice indicating that the public record requested is available at no</w:t>
      </w:r>
      <w:r w:rsidR="007E71EA">
        <w:rPr>
          <w:rFonts w:ascii="Times New Roman" w:hAnsi="Times New Roman" w:cs="Times New Roman"/>
          <w:sz w:val="24"/>
          <w:szCs w:val="24"/>
        </w:rPr>
        <w:t xml:space="preserve"> charge on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7E71EA">
        <w:rPr>
          <w:rFonts w:ascii="Times New Roman" w:hAnsi="Times New Roman" w:cs="Times New Roman"/>
          <w:sz w:val="24"/>
          <w:szCs w:val="24"/>
        </w:rPr>
        <w:t>’s website.</w:t>
      </w:r>
    </w:p>
    <w:p w:rsidR="007E71EA" w:rsidRDefault="007E71EA" w:rsidP="007E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1EA" w:rsidRDefault="007E71EA" w:rsidP="007E71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the request is granted, or granted in part,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require that payment be made for the allowable fees associated with responding to the request before the public record is made available</w:t>
      </w:r>
      <w:r w:rsidRPr="009D5D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D1A79" w:rsidRPr="00ED1A79" w:rsidRDefault="00ED1A79" w:rsidP="00ED1A7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6682" w:rsidRDefault="00B26682" w:rsidP="00B266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82">
        <w:rPr>
          <w:rFonts w:ascii="Times New Roman" w:hAnsi="Times New Roman" w:cs="Times New Roman"/>
          <w:b/>
          <w:sz w:val="24"/>
          <w:szCs w:val="24"/>
        </w:rPr>
        <w:t>Fee Deposit Requirements:</w:t>
      </w:r>
    </w:p>
    <w:p w:rsidR="00B26682" w:rsidRPr="007670C1" w:rsidRDefault="00B26682" w:rsidP="00B2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82" w:rsidRDefault="007670C1" w:rsidP="007670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C1">
        <w:rPr>
          <w:rFonts w:ascii="Times New Roman" w:hAnsi="Times New Roman" w:cs="Times New Roman"/>
          <w:sz w:val="24"/>
          <w:szCs w:val="24"/>
        </w:rPr>
        <w:t xml:space="preserve">If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Pr="007670C1">
        <w:rPr>
          <w:rFonts w:ascii="Times New Roman" w:hAnsi="Times New Roman" w:cs="Times New Roman"/>
          <w:sz w:val="24"/>
          <w:szCs w:val="24"/>
        </w:rPr>
        <w:t xml:space="preserve"> has made a good faith calculation that the total </w:t>
      </w:r>
      <w:r w:rsidR="00033633">
        <w:rPr>
          <w:rFonts w:ascii="Times New Roman" w:hAnsi="Times New Roman" w:cs="Times New Roman"/>
          <w:sz w:val="24"/>
          <w:szCs w:val="24"/>
        </w:rPr>
        <w:t xml:space="preserve">estimated </w:t>
      </w:r>
      <w:r w:rsidRPr="007670C1">
        <w:rPr>
          <w:rFonts w:ascii="Times New Roman" w:hAnsi="Times New Roman" w:cs="Times New Roman"/>
          <w:sz w:val="24"/>
          <w:szCs w:val="24"/>
        </w:rPr>
        <w:t>fee for processing the request exceeds $50.00</w:t>
      </w:r>
      <w:r w:rsidR="00C7163B">
        <w:rPr>
          <w:rFonts w:ascii="Times New Roman" w:hAnsi="Times New Roman" w:cs="Times New Roman"/>
          <w:sz w:val="24"/>
          <w:szCs w:val="24"/>
        </w:rPr>
        <w:t xml:space="preserve">,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453219">
        <w:rPr>
          <w:rFonts w:ascii="Times New Roman" w:hAnsi="Times New Roman" w:cs="Times New Roman"/>
          <w:sz w:val="24"/>
          <w:szCs w:val="24"/>
        </w:rPr>
        <w:t>may</w:t>
      </w:r>
      <w:r w:rsidR="00C7163B">
        <w:rPr>
          <w:rFonts w:ascii="Times New Roman" w:hAnsi="Times New Roman" w:cs="Times New Roman"/>
          <w:sz w:val="24"/>
          <w:szCs w:val="24"/>
        </w:rPr>
        <w:t xml:space="preserve"> require that you provide a deposit in the amount of 50% of the total estimated fee.  When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 w:rsidR="00C7163B">
        <w:rPr>
          <w:rFonts w:ascii="Times New Roman" w:hAnsi="Times New Roman" w:cs="Times New Roman"/>
          <w:sz w:val="24"/>
          <w:szCs w:val="24"/>
        </w:rPr>
        <w:t>requests the deposit</w:t>
      </w:r>
      <w:r w:rsidR="00033633">
        <w:rPr>
          <w:rFonts w:ascii="Times New Roman" w:hAnsi="Times New Roman" w:cs="Times New Roman"/>
          <w:sz w:val="24"/>
          <w:szCs w:val="24"/>
        </w:rPr>
        <w:t>,</w:t>
      </w:r>
      <w:r w:rsidR="00C7163B">
        <w:rPr>
          <w:rFonts w:ascii="Times New Roman" w:hAnsi="Times New Roman" w:cs="Times New Roman"/>
          <w:sz w:val="24"/>
          <w:szCs w:val="24"/>
        </w:rPr>
        <w:t xml:space="preserve"> it will provide you a non-binding best efforts estimate of how long it will take to process the request following receipt by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160CA8">
        <w:rPr>
          <w:rFonts w:ascii="Times New Roman" w:hAnsi="Times New Roman" w:cs="Times New Roman"/>
          <w:sz w:val="24"/>
          <w:szCs w:val="24"/>
        </w:rPr>
        <w:t>of your deposit.</w:t>
      </w:r>
    </w:p>
    <w:p w:rsidR="00160CA8" w:rsidRDefault="00160CA8" w:rsidP="007670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receives a request from a person who has not paid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6F2AAC">
        <w:rPr>
          <w:rFonts w:ascii="Times New Roman" w:hAnsi="Times New Roman" w:cs="Times New Roman"/>
          <w:sz w:val="24"/>
          <w:szCs w:val="24"/>
        </w:rPr>
        <w:t xml:space="preserve">copies of public records made in fulfillment of a previously granted written request,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453219">
        <w:rPr>
          <w:rFonts w:ascii="Times New Roman" w:hAnsi="Times New Roman" w:cs="Times New Roman"/>
          <w:sz w:val="24"/>
          <w:szCs w:val="24"/>
        </w:rPr>
        <w:t xml:space="preserve">may  </w:t>
      </w:r>
      <w:r w:rsidR="006F2AAC">
        <w:rPr>
          <w:rFonts w:ascii="Times New Roman" w:hAnsi="Times New Roman" w:cs="Times New Roman"/>
          <w:sz w:val="24"/>
          <w:szCs w:val="24"/>
        </w:rPr>
        <w:t>require a deposit of 100% of the estimate processing fee before it begins to search for the public record for any subsequent written request when all of the following conditions exist:</w:t>
      </w:r>
    </w:p>
    <w:p w:rsidR="006F2AAC" w:rsidRDefault="006F2AAC" w:rsidP="006F2AA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F2AAC" w:rsidRDefault="006F2AAC" w:rsidP="006F2A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fee for the prior written request is not more than 105% of the estimated fee;</w:t>
      </w:r>
    </w:p>
    <w:p w:rsidR="006F2AAC" w:rsidRDefault="006F2AAC" w:rsidP="006F2A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A6539">
        <w:rPr>
          <w:rFonts w:ascii="Times New Roman" w:hAnsi="Times New Roman" w:cs="Times New Roman"/>
          <w:sz w:val="24"/>
          <w:szCs w:val="24"/>
        </w:rPr>
        <w:t xml:space="preserve">public records made available contained the information sought in the prior written request and remain in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CA6539">
        <w:rPr>
          <w:rFonts w:ascii="Times New Roman" w:hAnsi="Times New Roman" w:cs="Times New Roman"/>
          <w:sz w:val="24"/>
          <w:szCs w:val="24"/>
        </w:rPr>
        <w:t>’s possession;</w:t>
      </w:r>
    </w:p>
    <w:p w:rsidR="00CA6539" w:rsidRDefault="00CA6539" w:rsidP="006F2A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 records were made available to the individual, subject to payment, within the time frame estimated by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provide the records;</w:t>
      </w:r>
    </w:p>
    <w:p w:rsidR="00CA6539" w:rsidRDefault="00CA6539" w:rsidP="006F2A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 days have passed since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notified the individual in writing that the public records were available for pickup or mailing;</w:t>
      </w:r>
    </w:p>
    <w:p w:rsidR="00CA6539" w:rsidRDefault="00CA6539" w:rsidP="006F2A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individual is unable to show proof of prior payment to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CA6539" w:rsidRDefault="00CA6539" w:rsidP="006F2A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calculated an estimated detailed itemization that is the </w:t>
      </w:r>
      <w:r w:rsidR="0081598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asis for the current written request’s increased fee deposit.</w:t>
      </w:r>
    </w:p>
    <w:p w:rsidR="0081598B" w:rsidRDefault="0081598B" w:rsidP="0081598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A6539" w:rsidRDefault="00EC54BF" w:rsidP="00EC54B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not require the 100% estimated fee deposit if any of the following apply:</w:t>
      </w:r>
    </w:p>
    <w:p w:rsidR="00EC54BF" w:rsidRDefault="00EC54BF" w:rsidP="00EC54B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C54BF" w:rsidRDefault="007F59CA" w:rsidP="00EC54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person making the request is able to show proof of prior payment in full to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59CA" w:rsidRDefault="007F59CA" w:rsidP="00EC54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subsequently paid in full </w:t>
      </w:r>
      <w:r w:rsidR="0047739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all applicable prior written</w:t>
      </w:r>
      <w:r w:rsidR="00DA64E6">
        <w:rPr>
          <w:rFonts w:ascii="Times New Roman" w:hAnsi="Times New Roman" w:cs="Times New Roman"/>
          <w:sz w:val="24"/>
          <w:szCs w:val="24"/>
        </w:rPr>
        <w:t xml:space="preserve"> requests; or</w:t>
      </w:r>
    </w:p>
    <w:p w:rsidR="00DA64E6" w:rsidRDefault="00DA64E6" w:rsidP="00EC54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365 days have passed since the person made the request for which full payment was not remitted to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4E6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E6" w:rsidRDefault="00DA64E6" w:rsidP="00DA6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4E6">
        <w:rPr>
          <w:rFonts w:ascii="Times New Roman" w:hAnsi="Times New Roman" w:cs="Times New Roman"/>
          <w:b/>
          <w:sz w:val="24"/>
          <w:szCs w:val="24"/>
        </w:rPr>
        <w:t>Fees for Processing FOIA Requests:</w:t>
      </w:r>
    </w:p>
    <w:p w:rsidR="00DA64E6" w:rsidRPr="00DA64E6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D9" w:rsidRDefault="00CC0CD9" w:rsidP="00AC3E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D9">
        <w:rPr>
          <w:rFonts w:ascii="Times New Roman" w:hAnsi="Times New Roman" w:cs="Times New Roman"/>
          <w:sz w:val="24"/>
          <w:szCs w:val="24"/>
        </w:rPr>
        <w:t>The FOIA Coordinator will require payment in full for the allowable fees for processing and responding to a FOIA request before the public record is made available.</w:t>
      </w:r>
    </w:p>
    <w:p w:rsidR="00AC3E46" w:rsidRPr="00CC0CD9" w:rsidRDefault="008A3CDC" w:rsidP="00AC3E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D9">
        <w:rPr>
          <w:rFonts w:ascii="Times New Roman" w:hAnsi="Times New Roman" w:cs="Times New Roman"/>
          <w:sz w:val="24"/>
          <w:szCs w:val="24"/>
        </w:rPr>
        <w:lastRenderedPageBreak/>
        <w:t xml:space="preserve">FOIA permits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2740C1" w:rsidRPr="00CC0CD9">
        <w:rPr>
          <w:rFonts w:ascii="Times New Roman" w:hAnsi="Times New Roman" w:cs="Times New Roman"/>
          <w:sz w:val="24"/>
          <w:szCs w:val="24"/>
        </w:rPr>
        <w:t xml:space="preserve"> </w:t>
      </w:r>
      <w:r w:rsidRPr="00CC0CD9">
        <w:rPr>
          <w:rFonts w:ascii="Times New Roman" w:hAnsi="Times New Roman" w:cs="Times New Roman"/>
          <w:sz w:val="24"/>
          <w:szCs w:val="24"/>
        </w:rPr>
        <w:t xml:space="preserve">to </w:t>
      </w:r>
      <w:r w:rsidR="00ED305B" w:rsidRPr="00CC0CD9">
        <w:rPr>
          <w:rFonts w:ascii="Times New Roman" w:hAnsi="Times New Roman" w:cs="Times New Roman"/>
          <w:sz w:val="24"/>
          <w:szCs w:val="24"/>
        </w:rPr>
        <w:t xml:space="preserve">charge </w:t>
      </w:r>
      <w:r w:rsidRPr="00CC0CD9">
        <w:rPr>
          <w:rFonts w:ascii="Times New Roman" w:hAnsi="Times New Roman" w:cs="Times New Roman"/>
          <w:sz w:val="24"/>
          <w:szCs w:val="24"/>
        </w:rPr>
        <w:t xml:space="preserve">and collect a fee for </w:t>
      </w:r>
      <w:r w:rsidR="00ED305B" w:rsidRPr="00CC0CD9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CC0CD9">
        <w:rPr>
          <w:rFonts w:ascii="Times New Roman" w:hAnsi="Times New Roman" w:cs="Times New Roman"/>
          <w:sz w:val="24"/>
          <w:szCs w:val="24"/>
        </w:rPr>
        <w:t xml:space="preserve">six </w:t>
      </w:r>
      <w:r w:rsidR="00ED305B" w:rsidRPr="00CC0CD9">
        <w:rPr>
          <w:rFonts w:ascii="Times New Roman" w:hAnsi="Times New Roman" w:cs="Times New Roman"/>
          <w:sz w:val="24"/>
          <w:szCs w:val="24"/>
        </w:rPr>
        <w:t>categories of costs associated with responding to a FOIA request:</w:t>
      </w:r>
    </w:p>
    <w:p w:rsidR="00ED305B" w:rsidRPr="00ED305B" w:rsidRDefault="00ED305B" w:rsidP="00ED305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0334" w:rsidRDefault="00920334" w:rsidP="009203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 costs </w:t>
      </w:r>
      <w:r w:rsidR="00ED305B">
        <w:rPr>
          <w:rFonts w:ascii="Times New Roman" w:hAnsi="Times New Roman" w:cs="Times New Roman"/>
          <w:sz w:val="24"/>
          <w:szCs w:val="24"/>
        </w:rPr>
        <w:t xml:space="preserve">directly </w:t>
      </w:r>
      <w:r>
        <w:rPr>
          <w:rFonts w:ascii="Times New Roman" w:hAnsi="Times New Roman" w:cs="Times New Roman"/>
          <w:sz w:val="24"/>
          <w:szCs w:val="24"/>
        </w:rPr>
        <w:t>associated with searching for, locating and examining a requested public record.</w:t>
      </w:r>
    </w:p>
    <w:p w:rsidR="00920334" w:rsidRDefault="00920334" w:rsidP="009203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 costs </w:t>
      </w:r>
      <w:r w:rsidR="00ED305B">
        <w:rPr>
          <w:rFonts w:ascii="Times New Roman" w:hAnsi="Times New Roman" w:cs="Times New Roman"/>
          <w:sz w:val="24"/>
          <w:szCs w:val="24"/>
        </w:rPr>
        <w:t xml:space="preserve">directly </w:t>
      </w:r>
      <w:r>
        <w:rPr>
          <w:rFonts w:ascii="Times New Roman" w:hAnsi="Times New Roman" w:cs="Times New Roman"/>
          <w:sz w:val="24"/>
          <w:szCs w:val="24"/>
        </w:rPr>
        <w:t xml:space="preserve">associated with a review of a record to separate and delete information exempt from disclosure </w:t>
      </w:r>
      <w:r w:rsidR="00ED305B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information which is </w:t>
      </w:r>
      <w:r w:rsidR="00ED305B">
        <w:rPr>
          <w:rFonts w:ascii="Times New Roman" w:hAnsi="Times New Roman" w:cs="Times New Roman"/>
          <w:sz w:val="24"/>
          <w:szCs w:val="24"/>
        </w:rPr>
        <w:t>not exempt from disclosure.</w:t>
      </w:r>
    </w:p>
    <w:p w:rsidR="00920334" w:rsidRDefault="00920334" w:rsidP="009203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D305B">
        <w:rPr>
          <w:rFonts w:ascii="Times New Roman" w:hAnsi="Times New Roman" w:cs="Times New Roman"/>
          <w:sz w:val="24"/>
          <w:szCs w:val="24"/>
        </w:rPr>
        <w:t xml:space="preserve">actual and most reasonably economical </w:t>
      </w:r>
      <w:r>
        <w:rPr>
          <w:rFonts w:ascii="Times New Roman" w:hAnsi="Times New Roman" w:cs="Times New Roman"/>
          <w:sz w:val="24"/>
          <w:szCs w:val="24"/>
        </w:rPr>
        <w:t>cost of computer discs, computer tapes or other digital or similar media</w:t>
      </w:r>
      <w:r w:rsidR="00ED305B">
        <w:rPr>
          <w:rFonts w:ascii="Times New Roman" w:hAnsi="Times New Roman" w:cs="Times New Roman"/>
          <w:sz w:val="24"/>
          <w:szCs w:val="24"/>
        </w:rPr>
        <w:t>.</w:t>
      </w:r>
    </w:p>
    <w:p w:rsidR="00920334" w:rsidRDefault="00920334" w:rsidP="009203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D305B">
        <w:rPr>
          <w:rFonts w:ascii="Times New Roman" w:hAnsi="Times New Roman" w:cs="Times New Roman"/>
          <w:sz w:val="24"/>
          <w:szCs w:val="24"/>
        </w:rPr>
        <w:t xml:space="preserve">actual total incremental </w:t>
      </w:r>
      <w:r>
        <w:rPr>
          <w:rFonts w:ascii="Times New Roman" w:hAnsi="Times New Roman" w:cs="Times New Roman"/>
          <w:sz w:val="24"/>
          <w:szCs w:val="24"/>
        </w:rPr>
        <w:t>cost of duplication or publication, n</w:t>
      </w:r>
      <w:r w:rsidR="00202AE8">
        <w:rPr>
          <w:rFonts w:ascii="Times New Roman" w:hAnsi="Times New Roman" w:cs="Times New Roman"/>
          <w:sz w:val="24"/>
          <w:szCs w:val="24"/>
        </w:rPr>
        <w:t>ot including labor, of paper copies of public records.</w:t>
      </w:r>
    </w:p>
    <w:p w:rsidR="00202AE8" w:rsidRDefault="00202AE8" w:rsidP="009203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 costs </w:t>
      </w:r>
      <w:r w:rsidR="00ED305B">
        <w:rPr>
          <w:rFonts w:ascii="Times New Roman" w:hAnsi="Times New Roman" w:cs="Times New Roman"/>
          <w:sz w:val="24"/>
          <w:szCs w:val="24"/>
        </w:rPr>
        <w:t xml:space="preserve">directly </w:t>
      </w:r>
      <w:r>
        <w:rPr>
          <w:rFonts w:ascii="Times New Roman" w:hAnsi="Times New Roman" w:cs="Times New Roman"/>
          <w:sz w:val="24"/>
          <w:szCs w:val="24"/>
        </w:rPr>
        <w:t>associated with duplication or publication includ</w:t>
      </w:r>
      <w:r w:rsidR="00ED305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making paper copies, making digital copies, or transferring digital public records </w:t>
      </w:r>
      <w:r w:rsidR="00ED305B">
        <w:rPr>
          <w:rFonts w:ascii="Times New Roman" w:hAnsi="Times New Roman" w:cs="Times New Roman"/>
          <w:sz w:val="24"/>
          <w:szCs w:val="24"/>
        </w:rPr>
        <w:t xml:space="preserve">to the requesting person in </w:t>
      </w:r>
      <w:r>
        <w:rPr>
          <w:rFonts w:ascii="Times New Roman" w:hAnsi="Times New Roman" w:cs="Times New Roman"/>
          <w:sz w:val="24"/>
          <w:szCs w:val="24"/>
        </w:rPr>
        <w:t>non-paper physical media or through the Internet</w:t>
      </w:r>
      <w:r w:rsidR="00ED305B">
        <w:rPr>
          <w:rFonts w:ascii="Times New Roman" w:hAnsi="Times New Roman" w:cs="Times New Roman"/>
          <w:sz w:val="24"/>
          <w:szCs w:val="24"/>
        </w:rPr>
        <w:t xml:space="preserve"> or other electronic means.</w:t>
      </w:r>
    </w:p>
    <w:p w:rsidR="00033633" w:rsidRPr="007F62AD" w:rsidRDefault="00202AE8" w:rsidP="0003363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AD">
        <w:rPr>
          <w:rFonts w:ascii="Times New Roman" w:hAnsi="Times New Roman" w:cs="Times New Roman"/>
          <w:sz w:val="24"/>
          <w:szCs w:val="24"/>
        </w:rPr>
        <w:t>The cost to mail or send a public record to a requestor.</w:t>
      </w:r>
    </w:p>
    <w:p w:rsidR="00AC3E46" w:rsidRDefault="00AC3E46" w:rsidP="00AC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E46" w:rsidRDefault="00AC3E46" w:rsidP="00AC3E4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Costs</w:t>
      </w:r>
    </w:p>
    <w:p w:rsidR="00AC3E46" w:rsidRDefault="00AC3E46" w:rsidP="00AC3E4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labor costs will be estimated and charged in 15 minute increments with all partial time increments rounded down</w:t>
      </w:r>
      <w:r w:rsidR="0097437C">
        <w:rPr>
          <w:rFonts w:ascii="Times New Roman" w:hAnsi="Times New Roman" w:cs="Times New Roman"/>
          <w:sz w:val="24"/>
          <w:szCs w:val="24"/>
        </w:rPr>
        <w:t>.  If the time involved is less than 15 minutes, there will be no labor charge.</w:t>
      </w:r>
      <w:r w:rsidR="00ED30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3E46" w:rsidRDefault="00AC3E46" w:rsidP="00AC3E4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 costs will be charged at the hourly wage of the lowest-paid employee capable of </w:t>
      </w:r>
      <w:r w:rsidR="00ED305B">
        <w:rPr>
          <w:rFonts w:ascii="Times New Roman" w:hAnsi="Times New Roman" w:cs="Times New Roman"/>
          <w:sz w:val="24"/>
          <w:szCs w:val="24"/>
        </w:rPr>
        <w:t xml:space="preserve">performing </w:t>
      </w:r>
      <w:r>
        <w:rPr>
          <w:rFonts w:ascii="Times New Roman" w:hAnsi="Times New Roman" w:cs="Times New Roman"/>
          <w:sz w:val="24"/>
          <w:szCs w:val="24"/>
        </w:rPr>
        <w:t xml:space="preserve">the work in the specific </w:t>
      </w:r>
      <w:r w:rsidR="00ED305B">
        <w:rPr>
          <w:rFonts w:ascii="Times New Roman" w:hAnsi="Times New Roman" w:cs="Times New Roman"/>
          <w:sz w:val="24"/>
          <w:szCs w:val="24"/>
        </w:rPr>
        <w:t>instance</w:t>
      </w:r>
      <w:r>
        <w:rPr>
          <w:rFonts w:ascii="Times New Roman" w:hAnsi="Times New Roman" w:cs="Times New Roman"/>
          <w:sz w:val="24"/>
          <w:szCs w:val="24"/>
        </w:rPr>
        <w:t xml:space="preserve">, regardless of who actually performs </w:t>
      </w:r>
      <w:r w:rsidR="00ED305B">
        <w:rPr>
          <w:rFonts w:ascii="Times New Roman" w:hAnsi="Times New Roman" w:cs="Times New Roman"/>
          <w:sz w:val="24"/>
          <w:szCs w:val="24"/>
        </w:rPr>
        <w:t xml:space="preserve">the labor.  </w:t>
      </w:r>
    </w:p>
    <w:p w:rsidR="00AC3E46" w:rsidRDefault="00AC3E46" w:rsidP="00AC3E4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 costs </w:t>
      </w:r>
      <w:r w:rsidR="00453219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also include a charge to cover or partially cover the cost of fringe benefits</w:t>
      </w:r>
      <w:r w:rsidR="00ED305B">
        <w:rPr>
          <w:rFonts w:ascii="Times New Roman" w:hAnsi="Times New Roman" w:cs="Times New Roman"/>
          <w:sz w:val="24"/>
          <w:szCs w:val="24"/>
        </w:rPr>
        <w:t xml:space="preserve"> up to 50% of the labor charge amount </w:t>
      </w:r>
      <w:r w:rsidR="00871108">
        <w:rPr>
          <w:rFonts w:ascii="Times New Roman" w:hAnsi="Times New Roman" w:cs="Times New Roman"/>
          <w:sz w:val="24"/>
          <w:szCs w:val="24"/>
        </w:rPr>
        <w:t>b</w:t>
      </w:r>
      <w:r w:rsidR="00ED305B">
        <w:rPr>
          <w:rFonts w:ascii="Times New Roman" w:hAnsi="Times New Roman" w:cs="Times New Roman"/>
          <w:sz w:val="24"/>
          <w:szCs w:val="24"/>
        </w:rPr>
        <w:t xml:space="preserve">ut not to exceed the actual fringe benefit cost.  </w:t>
      </w:r>
    </w:p>
    <w:p w:rsidR="00AC3E46" w:rsidRDefault="00AC3E46" w:rsidP="00AC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E46" w:rsidRDefault="00CF029E" w:rsidP="00CF029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Non-paper Physical Media</w:t>
      </w:r>
    </w:p>
    <w:p w:rsidR="00CF029E" w:rsidRDefault="00CF029E" w:rsidP="00CF029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cost for records provided on non-paper physical media, such as computer discs</w:t>
      </w:r>
      <w:r w:rsidR="00A734DB">
        <w:rPr>
          <w:rFonts w:ascii="Times New Roman" w:hAnsi="Times New Roman" w:cs="Times New Roman"/>
          <w:sz w:val="24"/>
          <w:szCs w:val="24"/>
        </w:rPr>
        <w:t>, computer tapes or other digital or similar media will be at the actual and most reasonably economical</w:t>
      </w:r>
      <w:r w:rsidR="00555C67">
        <w:rPr>
          <w:rFonts w:ascii="Times New Roman" w:hAnsi="Times New Roman" w:cs="Times New Roman"/>
          <w:sz w:val="24"/>
          <w:szCs w:val="24"/>
        </w:rPr>
        <w:t xml:space="preserve"> cost for the non-paper media.</w:t>
      </w:r>
    </w:p>
    <w:p w:rsidR="00555C67" w:rsidRDefault="00555C67" w:rsidP="00CF029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cost will </w:t>
      </w:r>
      <w:r w:rsidR="00ED305B">
        <w:rPr>
          <w:rFonts w:ascii="Times New Roman" w:hAnsi="Times New Roman" w:cs="Times New Roman"/>
          <w:sz w:val="24"/>
          <w:szCs w:val="24"/>
        </w:rPr>
        <w:t xml:space="preserve">be charged only if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has the technological capability necessary to provide the public record in the non-paper physical media format.</w:t>
      </w:r>
    </w:p>
    <w:p w:rsidR="00555C67" w:rsidRDefault="00555C67" w:rsidP="0055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67" w:rsidRDefault="00555C67" w:rsidP="00555C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Copies</w:t>
      </w:r>
    </w:p>
    <w:p w:rsidR="00555C67" w:rsidRDefault="00971270" w:rsidP="00555C6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cost of p</w:t>
      </w:r>
      <w:r w:rsidR="00FA284D">
        <w:rPr>
          <w:rFonts w:ascii="Times New Roman" w:hAnsi="Times New Roman" w:cs="Times New Roman"/>
          <w:sz w:val="24"/>
          <w:szCs w:val="24"/>
        </w:rPr>
        <w:t xml:space="preserve">aper copies of public records made on standard letter (8 ½ x 11) or legal (8 ½ x 14) sized paper will not exceed $.10 per sheet of paper.  Copies for non-standard sized sheet paper will reflect the actual cost of </w:t>
      </w:r>
      <w:r>
        <w:rPr>
          <w:rFonts w:ascii="Times New Roman" w:hAnsi="Times New Roman" w:cs="Times New Roman"/>
          <w:sz w:val="24"/>
          <w:szCs w:val="24"/>
        </w:rPr>
        <w:t>duplication</w:t>
      </w:r>
      <w:r w:rsidR="00FA284D">
        <w:rPr>
          <w:rFonts w:ascii="Times New Roman" w:hAnsi="Times New Roman" w:cs="Times New Roman"/>
          <w:sz w:val="24"/>
          <w:szCs w:val="24"/>
        </w:rPr>
        <w:t>.</w:t>
      </w:r>
    </w:p>
    <w:p w:rsidR="00FA284D" w:rsidRPr="00871108" w:rsidRDefault="00FA284D" w:rsidP="00D557F6">
      <w:pPr>
        <w:pStyle w:val="ListParagraph"/>
        <w:numPr>
          <w:ilvl w:val="0"/>
          <w:numId w:val="14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71108"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971270" w:rsidRPr="00871108">
        <w:rPr>
          <w:rFonts w:ascii="Times New Roman" w:hAnsi="Times New Roman" w:cs="Times New Roman"/>
          <w:sz w:val="24"/>
          <w:szCs w:val="24"/>
        </w:rPr>
        <w:t xml:space="preserve">will utilize the most economical means available for making copies </w:t>
      </w:r>
      <w:r w:rsidRPr="00871108">
        <w:rPr>
          <w:rFonts w:ascii="Times New Roman" w:hAnsi="Times New Roman" w:cs="Times New Roman"/>
          <w:sz w:val="24"/>
          <w:szCs w:val="24"/>
        </w:rPr>
        <w:t xml:space="preserve"> </w:t>
      </w:r>
      <w:r w:rsidR="00971270" w:rsidRPr="00871108">
        <w:rPr>
          <w:rFonts w:ascii="Times New Roman" w:hAnsi="Times New Roman" w:cs="Times New Roman"/>
          <w:sz w:val="24"/>
          <w:szCs w:val="24"/>
        </w:rPr>
        <w:t xml:space="preserve">of public records, including using double-sided printing, if cost saving and available.  </w:t>
      </w:r>
    </w:p>
    <w:p w:rsidR="003D4B0D" w:rsidRDefault="003D4B0D" w:rsidP="00FA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E66" w:rsidRDefault="006D1E66" w:rsidP="006D1E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Costs</w:t>
      </w:r>
    </w:p>
    <w:p w:rsidR="006D1E66" w:rsidRDefault="006D1E66" w:rsidP="006D1E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971270">
        <w:rPr>
          <w:rFonts w:ascii="Times New Roman" w:hAnsi="Times New Roman" w:cs="Times New Roman"/>
          <w:sz w:val="24"/>
          <w:szCs w:val="24"/>
        </w:rPr>
        <w:t xml:space="preserve">will charge the actual </w:t>
      </w:r>
      <w:r>
        <w:rPr>
          <w:rFonts w:ascii="Times New Roman" w:hAnsi="Times New Roman" w:cs="Times New Roman"/>
          <w:sz w:val="24"/>
          <w:szCs w:val="24"/>
        </w:rPr>
        <w:t>cost to mail public records us</w:t>
      </w:r>
      <w:r w:rsidR="00971270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 reasonably economical and justified means.</w:t>
      </w:r>
    </w:p>
    <w:p w:rsidR="006D1E66" w:rsidRPr="00971270" w:rsidRDefault="006D1E66" w:rsidP="006D1E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70"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971270" w:rsidRPr="00971270">
        <w:rPr>
          <w:rFonts w:ascii="Times New Roman" w:hAnsi="Times New Roman" w:cs="Times New Roman"/>
          <w:sz w:val="24"/>
          <w:szCs w:val="24"/>
        </w:rPr>
        <w:t xml:space="preserve">will not charge for </w:t>
      </w:r>
      <w:r w:rsidRPr="00971270">
        <w:rPr>
          <w:rFonts w:ascii="Times New Roman" w:hAnsi="Times New Roman" w:cs="Times New Roman"/>
          <w:sz w:val="24"/>
          <w:szCs w:val="24"/>
        </w:rPr>
        <w:t>ex</w:t>
      </w:r>
      <w:r w:rsidR="00884FC4" w:rsidRPr="00971270">
        <w:rPr>
          <w:rFonts w:ascii="Times New Roman" w:hAnsi="Times New Roman" w:cs="Times New Roman"/>
          <w:sz w:val="24"/>
          <w:szCs w:val="24"/>
        </w:rPr>
        <w:t>pedited shipping or insurance unless requested</w:t>
      </w:r>
      <w:r w:rsidR="00971270">
        <w:rPr>
          <w:rFonts w:ascii="Times New Roman" w:hAnsi="Times New Roman" w:cs="Times New Roman"/>
          <w:sz w:val="24"/>
          <w:szCs w:val="24"/>
        </w:rPr>
        <w:t xml:space="preserve"> by the requesting person but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971270">
        <w:rPr>
          <w:rFonts w:ascii="Times New Roman" w:hAnsi="Times New Roman" w:cs="Times New Roman"/>
          <w:sz w:val="24"/>
          <w:szCs w:val="24"/>
        </w:rPr>
        <w:t xml:space="preserve">may charge the least expensive form </w:t>
      </w:r>
      <w:r w:rsidR="00871108">
        <w:rPr>
          <w:rFonts w:ascii="Times New Roman" w:hAnsi="Times New Roman" w:cs="Times New Roman"/>
          <w:sz w:val="24"/>
          <w:szCs w:val="24"/>
        </w:rPr>
        <w:t>o</w:t>
      </w:r>
      <w:r w:rsidR="00971270">
        <w:rPr>
          <w:rFonts w:ascii="Times New Roman" w:hAnsi="Times New Roman" w:cs="Times New Roman"/>
          <w:sz w:val="24"/>
          <w:szCs w:val="24"/>
        </w:rPr>
        <w:t xml:space="preserve">f postal delivery confirmation.  </w:t>
      </w:r>
    </w:p>
    <w:p w:rsidR="00C52C77" w:rsidRDefault="00C52C77" w:rsidP="00C5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77" w:rsidRDefault="00C52C77" w:rsidP="00C52C7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AD">
        <w:rPr>
          <w:rFonts w:ascii="Times New Roman" w:hAnsi="Times New Roman" w:cs="Times New Roman"/>
          <w:sz w:val="24"/>
          <w:szCs w:val="24"/>
        </w:rPr>
        <w:t xml:space="preserve">A fee will not be charged for the cost of search, examination, review and the deletion and separation of exempt from nonexempt information unless failure to charge a fee would result in unreasonably high costs to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 w:rsidRPr="007F62AD">
        <w:rPr>
          <w:rFonts w:ascii="Times New Roman" w:hAnsi="Times New Roman" w:cs="Times New Roman"/>
          <w:sz w:val="24"/>
          <w:szCs w:val="24"/>
        </w:rPr>
        <w:t xml:space="preserve">because of the nature of the request in the particular instance, and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Pr="007F62AD">
        <w:rPr>
          <w:rFonts w:ascii="Times New Roman" w:hAnsi="Times New Roman" w:cs="Times New Roman"/>
          <w:sz w:val="24"/>
          <w:szCs w:val="24"/>
        </w:rPr>
        <w:t>specifically identifies the nature of the unreasonably high costs.</w:t>
      </w:r>
    </w:p>
    <w:p w:rsidR="002D4928" w:rsidRPr="007F62AD" w:rsidRDefault="002D4928" w:rsidP="00C52C7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FOIA Coordinator may waive or reduce a fee if it is determined that a waiver or reduction of the fee is in the public interest because searching for or furnishing copies of the public record can be considered as primarily benefiting the general public.    </w:t>
      </w:r>
    </w:p>
    <w:p w:rsidR="00884FC4" w:rsidRDefault="00884FC4" w:rsidP="0088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C4" w:rsidRPr="00CD41A1" w:rsidRDefault="00884FC4" w:rsidP="00884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A1">
        <w:rPr>
          <w:rFonts w:ascii="Times New Roman" w:hAnsi="Times New Roman" w:cs="Times New Roman"/>
          <w:b/>
          <w:sz w:val="24"/>
          <w:szCs w:val="24"/>
        </w:rPr>
        <w:t>Eligibility for Fee Reduction</w:t>
      </w:r>
      <w:r w:rsidR="009E31C0">
        <w:rPr>
          <w:rFonts w:ascii="Times New Roman" w:hAnsi="Times New Roman" w:cs="Times New Roman"/>
          <w:b/>
          <w:sz w:val="24"/>
          <w:szCs w:val="24"/>
        </w:rPr>
        <w:t>:</w:t>
      </w:r>
    </w:p>
    <w:p w:rsidR="00765689" w:rsidRDefault="00765689" w:rsidP="0076568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C4" w:rsidRDefault="00884FC4" w:rsidP="00884FC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waive the first $20.00 of the processing fee for a request if you submit an</w:t>
      </w:r>
      <w:r w:rsidR="00FC3FCA">
        <w:rPr>
          <w:rFonts w:ascii="Times New Roman" w:hAnsi="Times New Roman" w:cs="Times New Roman"/>
          <w:sz w:val="24"/>
          <w:szCs w:val="24"/>
        </w:rPr>
        <w:t xml:space="preserve"> affidavit stating that you are:</w:t>
      </w:r>
    </w:p>
    <w:p w:rsidR="00FC3FCA" w:rsidRDefault="00FC3FCA" w:rsidP="00FC3F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Indigent and receiving specific public assistance; or </w:t>
      </w:r>
    </w:p>
    <w:p w:rsidR="00FC3FCA" w:rsidRDefault="00FC3FCA" w:rsidP="00FC3F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not receiving </w:t>
      </w:r>
      <w:r w:rsidR="00D557F6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>public assistance, stating facts demonstrating an inability to pay because of indigency.</w:t>
      </w:r>
    </w:p>
    <w:p w:rsidR="00765689" w:rsidRDefault="00765689" w:rsidP="00765689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FC3FCA" w:rsidRDefault="006326CA" w:rsidP="00FC3F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not eligible to receive the $20.00 waiver </w:t>
      </w:r>
      <w:r w:rsidR="00971270">
        <w:rPr>
          <w:rFonts w:ascii="Times New Roman" w:hAnsi="Times New Roman" w:cs="Times New Roman"/>
          <w:sz w:val="24"/>
          <w:szCs w:val="24"/>
        </w:rPr>
        <w:t xml:space="preserve">based on indigency </w:t>
      </w:r>
      <w:r>
        <w:rPr>
          <w:rFonts w:ascii="Times New Roman" w:hAnsi="Times New Roman" w:cs="Times New Roman"/>
          <w:sz w:val="24"/>
          <w:szCs w:val="24"/>
        </w:rPr>
        <w:t>if you:</w:t>
      </w:r>
    </w:p>
    <w:p w:rsidR="003A7FD3" w:rsidRDefault="003A7FD3" w:rsidP="003A7F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previously received discounted copies of public records form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twice during the calendar year; or</w:t>
      </w:r>
    </w:p>
    <w:p w:rsidR="00765689" w:rsidRPr="00D557F6" w:rsidRDefault="00D557F6" w:rsidP="00D557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F6">
        <w:rPr>
          <w:rFonts w:ascii="Times New Roman" w:hAnsi="Times New Roman" w:cs="Times New Roman"/>
          <w:sz w:val="24"/>
          <w:szCs w:val="24"/>
        </w:rPr>
        <w:t>A</w:t>
      </w:r>
      <w:r w:rsidR="003A7FD3" w:rsidRPr="00D557F6">
        <w:rPr>
          <w:rFonts w:ascii="Times New Roman" w:hAnsi="Times New Roman" w:cs="Times New Roman"/>
          <w:sz w:val="24"/>
          <w:szCs w:val="24"/>
        </w:rPr>
        <w:t>re requesting information on behalf of other</w:t>
      </w:r>
      <w:r w:rsidR="00765689" w:rsidRPr="00D557F6">
        <w:rPr>
          <w:rFonts w:ascii="Times New Roman" w:hAnsi="Times New Roman" w:cs="Times New Roman"/>
          <w:sz w:val="24"/>
          <w:szCs w:val="24"/>
        </w:rPr>
        <w:t xml:space="preserve"> persons who are offering or providing payment to you to make the request.</w:t>
      </w:r>
    </w:p>
    <w:p w:rsidR="00971270" w:rsidRPr="00971270" w:rsidRDefault="00971270" w:rsidP="0097127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1270" w:rsidRDefault="00971270" w:rsidP="0076568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will waive the first $20.00 of the processing fee for a request if you are a nonprofit organization designated by the State of Michigan to carry out certain activities and your request satisfies certain criteria.  (Please see the full Procedures &amp; Guidelines for more information).</w:t>
      </w:r>
    </w:p>
    <w:p w:rsidR="00CD41A1" w:rsidRDefault="00CD41A1" w:rsidP="00CD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A1" w:rsidRPr="0081598B" w:rsidRDefault="00CD41A1" w:rsidP="00CD4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8B">
        <w:rPr>
          <w:rFonts w:ascii="Times New Roman" w:hAnsi="Times New Roman" w:cs="Times New Roman"/>
          <w:b/>
          <w:sz w:val="24"/>
          <w:szCs w:val="24"/>
        </w:rPr>
        <w:t>Appeals</w:t>
      </w:r>
      <w:r w:rsidR="00272B88">
        <w:rPr>
          <w:rFonts w:ascii="Times New Roman" w:hAnsi="Times New Roman" w:cs="Times New Roman"/>
          <w:b/>
          <w:sz w:val="24"/>
          <w:szCs w:val="24"/>
        </w:rPr>
        <w:t>-</w:t>
      </w:r>
      <w:r w:rsidRPr="0081598B">
        <w:rPr>
          <w:rFonts w:ascii="Times New Roman" w:hAnsi="Times New Roman" w:cs="Times New Roman"/>
          <w:b/>
          <w:sz w:val="24"/>
          <w:szCs w:val="24"/>
        </w:rPr>
        <w:t>Denials of FOIA Request</w:t>
      </w:r>
      <w:r w:rsidR="009E31C0">
        <w:rPr>
          <w:rFonts w:ascii="Times New Roman" w:hAnsi="Times New Roman" w:cs="Times New Roman"/>
          <w:b/>
          <w:sz w:val="24"/>
          <w:szCs w:val="24"/>
        </w:rPr>
        <w:t>:</w:t>
      </w:r>
    </w:p>
    <w:p w:rsidR="0079101A" w:rsidRDefault="0079101A" w:rsidP="007910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A1" w:rsidRDefault="00CD41A1" w:rsidP="00CD41A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believe that all or a portion of a public record has not been disclosed or has been improperly exempted from disclosure, you may file a</w:t>
      </w:r>
      <w:r w:rsidR="00971270">
        <w:rPr>
          <w:rFonts w:ascii="Times New Roman" w:hAnsi="Times New Roman" w:cs="Times New Roman"/>
          <w:sz w:val="24"/>
          <w:szCs w:val="24"/>
        </w:rPr>
        <w:t xml:space="preserve"> written</w:t>
      </w:r>
      <w:r>
        <w:rPr>
          <w:rFonts w:ascii="Times New Roman" w:hAnsi="Times New Roman" w:cs="Times New Roman"/>
          <w:sz w:val="24"/>
          <w:szCs w:val="24"/>
        </w:rPr>
        <w:t xml:space="preserve"> appeal o</w:t>
      </w:r>
      <w:r w:rsidR="0097127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the denial with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</w:t>
      </w:r>
      <w:r w:rsidR="0096090E">
        <w:rPr>
          <w:rFonts w:ascii="Times New Roman" w:hAnsi="Times New Roman" w:cs="Times New Roman"/>
          <w:sz w:val="24"/>
          <w:szCs w:val="24"/>
        </w:rPr>
        <w:t xml:space="preserve"> </w:t>
      </w:r>
      <w:r w:rsidR="00AC352F">
        <w:rPr>
          <w:rFonts w:ascii="Times New Roman" w:hAnsi="Times New Roman" w:cs="Times New Roman"/>
          <w:sz w:val="24"/>
          <w:szCs w:val="24"/>
        </w:rPr>
        <w:t xml:space="preserve">(c/o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453219">
        <w:rPr>
          <w:rFonts w:ascii="Times New Roman" w:hAnsi="Times New Roman" w:cs="Times New Roman"/>
          <w:sz w:val="24"/>
          <w:szCs w:val="24"/>
        </w:rPr>
        <w:t>Director</w:t>
      </w:r>
      <w:r w:rsidR="00AC352F">
        <w:rPr>
          <w:rFonts w:ascii="Times New Roman" w:hAnsi="Times New Roman" w:cs="Times New Roman"/>
          <w:sz w:val="24"/>
          <w:szCs w:val="24"/>
        </w:rPr>
        <w:t xml:space="preserve">).  The appeal must be in writing, specifically state the word “appeal” and identify the reason or reasons you are seeking a reversal of the denial.  </w:t>
      </w:r>
      <w:r w:rsidR="00971270">
        <w:rPr>
          <w:rFonts w:ascii="Times New Roman" w:hAnsi="Times New Roman" w:cs="Times New Roman"/>
          <w:sz w:val="24"/>
          <w:szCs w:val="24"/>
        </w:rPr>
        <w:t xml:space="preserve">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 </w:t>
      </w:r>
      <w:r w:rsidR="00971270">
        <w:rPr>
          <w:rFonts w:ascii="Times New Roman" w:hAnsi="Times New Roman" w:cs="Times New Roman"/>
          <w:sz w:val="24"/>
          <w:szCs w:val="24"/>
        </w:rPr>
        <w:t xml:space="preserve">is not considered to have received the written appeal </w:t>
      </w:r>
      <w:r w:rsidR="00744D99">
        <w:rPr>
          <w:rFonts w:ascii="Times New Roman" w:hAnsi="Times New Roman" w:cs="Times New Roman"/>
          <w:sz w:val="24"/>
          <w:szCs w:val="24"/>
        </w:rPr>
        <w:t>until</w:t>
      </w:r>
      <w:r w:rsidR="00971270">
        <w:rPr>
          <w:rFonts w:ascii="Times New Roman" w:hAnsi="Times New Roman" w:cs="Times New Roman"/>
          <w:sz w:val="24"/>
          <w:szCs w:val="24"/>
        </w:rPr>
        <w:t xml:space="preserve"> the first regularly scheduled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310E7E">
        <w:rPr>
          <w:rFonts w:ascii="Times New Roman" w:hAnsi="Times New Roman" w:cs="Times New Roman"/>
          <w:sz w:val="24"/>
          <w:szCs w:val="24"/>
        </w:rPr>
        <w:t>Board</w:t>
      </w:r>
      <w:r w:rsidR="00971270">
        <w:rPr>
          <w:rFonts w:ascii="Times New Roman" w:hAnsi="Times New Roman" w:cs="Times New Roman"/>
          <w:sz w:val="24"/>
          <w:szCs w:val="24"/>
        </w:rPr>
        <w:t xml:space="preserve"> meeting after the submission of the written appeal.  </w:t>
      </w:r>
    </w:p>
    <w:p w:rsidR="00744D99" w:rsidRDefault="00744D99" w:rsidP="00CD41A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4D99" w:rsidRDefault="00744D99" w:rsidP="00CD41A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10 business days of receiving the </w:t>
      </w:r>
      <w:r w:rsidR="00272B88">
        <w:rPr>
          <w:rFonts w:ascii="Times New Roman" w:hAnsi="Times New Roman" w:cs="Times New Roman"/>
          <w:sz w:val="24"/>
          <w:szCs w:val="24"/>
        </w:rPr>
        <w:t xml:space="preserve">written </w:t>
      </w:r>
      <w:r>
        <w:rPr>
          <w:rFonts w:ascii="Times New Roman" w:hAnsi="Times New Roman" w:cs="Times New Roman"/>
          <w:sz w:val="24"/>
          <w:szCs w:val="24"/>
        </w:rPr>
        <w:t xml:space="preserve">appeal,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</w:t>
      </w:r>
      <w:r w:rsidR="00DC5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respond in writing by:</w:t>
      </w:r>
    </w:p>
    <w:p w:rsidR="00744D99" w:rsidRDefault="00744D99" w:rsidP="0079101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Reversing the disclosure denial;</w:t>
      </w:r>
    </w:p>
    <w:p w:rsidR="00744D99" w:rsidRDefault="00744D99" w:rsidP="0079101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Upholding the disclosure denial; or</w:t>
      </w:r>
    </w:p>
    <w:p w:rsidR="00744D99" w:rsidRDefault="00744D99" w:rsidP="0079101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Reverse the disclosure denial in part and uphold the disclosure denial in part.</w:t>
      </w:r>
    </w:p>
    <w:p w:rsidR="003D4B0D" w:rsidRDefault="00971270" w:rsidP="003D4B0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70">
        <w:rPr>
          <w:rFonts w:ascii="Times New Roman" w:hAnsi="Times New Roman" w:cs="Times New Roman"/>
          <w:sz w:val="24"/>
          <w:szCs w:val="24"/>
        </w:rPr>
        <w:t xml:space="preserve">Under unusual circumstances, </w:t>
      </w:r>
      <w:r w:rsidR="00272B88">
        <w:rPr>
          <w:rFonts w:ascii="Times New Roman" w:hAnsi="Times New Roman" w:cs="Times New Roman"/>
          <w:sz w:val="24"/>
          <w:szCs w:val="24"/>
        </w:rPr>
        <w:t xml:space="preserve">issue a notice extending for not more than ten (10) business days the period during which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 </w:t>
      </w:r>
      <w:r w:rsidR="00272B88">
        <w:rPr>
          <w:rFonts w:ascii="Times New Roman" w:hAnsi="Times New Roman" w:cs="Times New Roman"/>
          <w:sz w:val="24"/>
          <w:szCs w:val="24"/>
        </w:rPr>
        <w:t xml:space="preserve">will respond to the written appeal. 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 </w:t>
      </w:r>
      <w:r w:rsidR="00272B88">
        <w:rPr>
          <w:rFonts w:ascii="Times New Roman" w:hAnsi="Times New Roman" w:cs="Times New Roman"/>
          <w:sz w:val="24"/>
          <w:szCs w:val="24"/>
        </w:rPr>
        <w:t>shall not issue more than one notice of extension for a particular written appeal.</w:t>
      </w:r>
    </w:p>
    <w:p w:rsidR="00971270" w:rsidRPr="00971270" w:rsidRDefault="00971270" w:rsidP="00971270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44D99" w:rsidRDefault="0079101A" w:rsidP="0079101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or not you submitted an appeal of a denial to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E7E">
        <w:rPr>
          <w:rFonts w:ascii="Times New Roman" w:hAnsi="Times New Roman" w:cs="Times New Roman"/>
          <w:sz w:val="24"/>
          <w:szCs w:val="24"/>
        </w:rPr>
        <w:t>Board</w:t>
      </w:r>
      <w:r w:rsidR="00272B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may file a civil action in Circuit Court </w:t>
      </w:r>
      <w:r w:rsidR="00272B88">
        <w:rPr>
          <w:rFonts w:ascii="Times New Roman" w:hAnsi="Times New Roman" w:cs="Times New Roman"/>
          <w:sz w:val="24"/>
          <w:szCs w:val="24"/>
        </w:rPr>
        <w:t xml:space="preserve">to compel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2B88">
        <w:rPr>
          <w:rFonts w:ascii="Times New Roman" w:hAnsi="Times New Roman" w:cs="Times New Roman"/>
          <w:sz w:val="24"/>
          <w:szCs w:val="24"/>
        </w:rPr>
        <w:t xml:space="preserve">’s disclosure of public records as provided in Section 10 of the Act.   </w:t>
      </w:r>
    </w:p>
    <w:p w:rsidR="001522E2" w:rsidRDefault="001522E2" w:rsidP="0079101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522E2" w:rsidRDefault="001522E2" w:rsidP="008159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8B">
        <w:rPr>
          <w:rFonts w:ascii="Times New Roman" w:hAnsi="Times New Roman" w:cs="Times New Roman"/>
          <w:b/>
          <w:sz w:val="24"/>
          <w:szCs w:val="24"/>
        </w:rPr>
        <w:t>Appeals</w:t>
      </w:r>
      <w:r w:rsidR="00272B88">
        <w:rPr>
          <w:rFonts w:ascii="Times New Roman" w:hAnsi="Times New Roman" w:cs="Times New Roman"/>
          <w:b/>
          <w:sz w:val="24"/>
          <w:szCs w:val="24"/>
        </w:rPr>
        <w:t>-</w:t>
      </w:r>
      <w:r w:rsidRPr="0081598B">
        <w:rPr>
          <w:rFonts w:ascii="Times New Roman" w:hAnsi="Times New Roman" w:cs="Times New Roman"/>
          <w:b/>
          <w:sz w:val="24"/>
          <w:szCs w:val="24"/>
        </w:rPr>
        <w:t>Fees</w:t>
      </w:r>
      <w:r w:rsidR="009E31C0">
        <w:rPr>
          <w:rFonts w:ascii="Times New Roman" w:hAnsi="Times New Roman" w:cs="Times New Roman"/>
          <w:b/>
          <w:sz w:val="24"/>
          <w:szCs w:val="24"/>
        </w:rPr>
        <w:t>:</w:t>
      </w:r>
    </w:p>
    <w:p w:rsidR="00D557F6" w:rsidRPr="00D557F6" w:rsidRDefault="00D557F6" w:rsidP="00D557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2E2" w:rsidRDefault="001522E2" w:rsidP="001522E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believe that the fee charged by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to process you FOIA request exceeds the amount permitted by </w:t>
      </w:r>
      <w:r w:rsidR="00272B8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>, you must first</w:t>
      </w:r>
      <w:r w:rsidR="00346087">
        <w:rPr>
          <w:rFonts w:ascii="Times New Roman" w:hAnsi="Times New Roman" w:cs="Times New Roman"/>
          <w:sz w:val="24"/>
          <w:szCs w:val="24"/>
        </w:rPr>
        <w:t xml:space="preserve"> submit a written appeal for a fee reduction to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310E7E">
        <w:rPr>
          <w:rFonts w:ascii="Times New Roman" w:hAnsi="Times New Roman" w:cs="Times New Roman"/>
          <w:sz w:val="24"/>
          <w:szCs w:val="24"/>
        </w:rPr>
        <w:t>Board</w:t>
      </w:r>
      <w:r w:rsidR="00346087">
        <w:rPr>
          <w:rFonts w:ascii="Times New Roman" w:hAnsi="Times New Roman" w:cs="Times New Roman"/>
          <w:sz w:val="24"/>
          <w:szCs w:val="24"/>
        </w:rPr>
        <w:t xml:space="preserve"> (c/o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310E7E">
        <w:rPr>
          <w:rFonts w:ascii="Times New Roman" w:hAnsi="Times New Roman" w:cs="Times New Roman"/>
          <w:sz w:val="24"/>
          <w:szCs w:val="24"/>
        </w:rPr>
        <w:t>Board</w:t>
      </w:r>
      <w:r w:rsidR="00346087">
        <w:rPr>
          <w:rFonts w:ascii="Times New Roman" w:hAnsi="Times New Roman" w:cs="Times New Roman"/>
          <w:sz w:val="24"/>
          <w:szCs w:val="24"/>
        </w:rPr>
        <w:t>).  The appeal must be in writing, specifically state the word “appeal” and identify how the required fee exceeds the amount permitted.</w:t>
      </w:r>
      <w:r w:rsidR="00272B88">
        <w:rPr>
          <w:rFonts w:ascii="Times New Roman" w:hAnsi="Times New Roman" w:cs="Times New Roman"/>
          <w:sz w:val="24"/>
          <w:szCs w:val="24"/>
        </w:rPr>
        <w:t xml:space="preserve"> 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 </w:t>
      </w:r>
      <w:r w:rsidR="00272B88">
        <w:rPr>
          <w:rFonts w:ascii="Times New Roman" w:hAnsi="Times New Roman" w:cs="Times New Roman"/>
          <w:sz w:val="24"/>
          <w:szCs w:val="24"/>
        </w:rPr>
        <w:t xml:space="preserve">is not considered to have received a written appeal until the first regularly scheduled meeting of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 </w:t>
      </w:r>
      <w:r w:rsidR="00272B88">
        <w:rPr>
          <w:rFonts w:ascii="Times New Roman" w:hAnsi="Times New Roman" w:cs="Times New Roman"/>
          <w:sz w:val="24"/>
          <w:szCs w:val="24"/>
        </w:rPr>
        <w:t xml:space="preserve">following the first regularly scheduled meeting of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310E7E">
        <w:rPr>
          <w:rFonts w:ascii="Times New Roman" w:hAnsi="Times New Roman" w:cs="Times New Roman"/>
          <w:sz w:val="24"/>
          <w:szCs w:val="24"/>
        </w:rPr>
        <w:t>Board</w:t>
      </w:r>
      <w:r w:rsidR="00272B88">
        <w:rPr>
          <w:rFonts w:ascii="Times New Roman" w:hAnsi="Times New Roman" w:cs="Times New Roman"/>
          <w:sz w:val="24"/>
          <w:szCs w:val="24"/>
        </w:rPr>
        <w:t xml:space="preserve"> following submission of the written appeal.</w:t>
      </w:r>
    </w:p>
    <w:p w:rsidR="00ED2F73" w:rsidRDefault="00ED2F73" w:rsidP="001522E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D2F73" w:rsidRDefault="00ED2F73" w:rsidP="001522E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10 business days after receiving the appeal,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 </w:t>
      </w:r>
      <w:r>
        <w:rPr>
          <w:rFonts w:ascii="Times New Roman" w:hAnsi="Times New Roman" w:cs="Times New Roman"/>
          <w:sz w:val="24"/>
          <w:szCs w:val="24"/>
        </w:rPr>
        <w:t>will respond in writing by:</w:t>
      </w:r>
    </w:p>
    <w:p w:rsidR="00ED2F73" w:rsidRDefault="00ED2F73" w:rsidP="001522E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72B88" w:rsidRDefault="00ED2F73" w:rsidP="00ED2F7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Waiving the fee; </w:t>
      </w:r>
    </w:p>
    <w:p w:rsidR="00272B88" w:rsidRDefault="00272B88" w:rsidP="00ED2F7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D2F73">
        <w:rPr>
          <w:rFonts w:ascii="Times New Roman" w:hAnsi="Times New Roman" w:cs="Times New Roman"/>
          <w:sz w:val="24"/>
          <w:szCs w:val="24"/>
        </w:rPr>
        <w:t xml:space="preserve">educing the fee and issue a written determination indicating the specific basis that supports the remaining fee; </w:t>
      </w:r>
    </w:p>
    <w:p w:rsidR="00272B88" w:rsidRDefault="00272B88" w:rsidP="00ED2F7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D2F73">
        <w:rPr>
          <w:rFonts w:ascii="Times New Roman" w:hAnsi="Times New Roman" w:cs="Times New Roman"/>
          <w:sz w:val="24"/>
          <w:szCs w:val="24"/>
        </w:rPr>
        <w:t>pholding the fee and issue a written determination indicating the specific basis that supports the required fee; or</w:t>
      </w:r>
    </w:p>
    <w:p w:rsidR="00ED2F73" w:rsidRDefault="00272B88" w:rsidP="00ED2F7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2F73">
        <w:rPr>
          <w:rFonts w:ascii="Times New Roman" w:hAnsi="Times New Roman" w:cs="Times New Roman"/>
          <w:sz w:val="24"/>
          <w:szCs w:val="24"/>
        </w:rPr>
        <w:t>ssuing a notice detailing the reason or reasons for extending for not more than</w:t>
      </w:r>
      <w:r w:rsidR="006A38E7">
        <w:rPr>
          <w:rFonts w:ascii="Times New Roman" w:hAnsi="Times New Roman" w:cs="Times New Roman"/>
          <w:sz w:val="24"/>
          <w:szCs w:val="24"/>
        </w:rPr>
        <w:t xml:space="preserve"> 10 business days the period during which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 </w:t>
      </w:r>
      <w:r w:rsidR="006A38E7">
        <w:rPr>
          <w:rFonts w:ascii="Times New Roman" w:hAnsi="Times New Roman" w:cs="Times New Roman"/>
          <w:sz w:val="24"/>
          <w:szCs w:val="24"/>
        </w:rPr>
        <w:t>will respond to the written appeal.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Board </w:t>
      </w:r>
      <w:r>
        <w:rPr>
          <w:rFonts w:ascii="Times New Roman" w:hAnsi="Times New Roman" w:cs="Times New Roman"/>
          <w:sz w:val="24"/>
          <w:szCs w:val="24"/>
        </w:rPr>
        <w:t xml:space="preserve">will not issue more than one notice of extension for a particular written appeal.  </w:t>
      </w:r>
    </w:p>
    <w:p w:rsidR="006A38E7" w:rsidRDefault="006A38E7" w:rsidP="006A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AD" w:rsidRDefault="006A38E7" w:rsidP="006A38E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45 days after receiving notice of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310E7E">
        <w:rPr>
          <w:rFonts w:ascii="Times New Roman" w:hAnsi="Times New Roman" w:cs="Times New Roman"/>
          <w:sz w:val="24"/>
          <w:szCs w:val="24"/>
        </w:rPr>
        <w:t>Board</w:t>
      </w:r>
      <w:r w:rsidR="00DD6007">
        <w:rPr>
          <w:rFonts w:ascii="Times New Roman" w:hAnsi="Times New Roman" w:cs="Times New Roman"/>
          <w:sz w:val="24"/>
          <w:szCs w:val="24"/>
        </w:rPr>
        <w:t xml:space="preserve">’s determination of the processing fee appeal or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310E7E">
        <w:rPr>
          <w:rFonts w:ascii="Times New Roman" w:hAnsi="Times New Roman" w:cs="Times New Roman"/>
          <w:sz w:val="24"/>
          <w:szCs w:val="24"/>
        </w:rPr>
        <w:t>Board’</w:t>
      </w:r>
      <w:r w:rsidR="00DD6007">
        <w:rPr>
          <w:rFonts w:ascii="Times New Roman" w:hAnsi="Times New Roman" w:cs="Times New Roman"/>
          <w:sz w:val="24"/>
          <w:szCs w:val="24"/>
        </w:rPr>
        <w:t xml:space="preserve">s failure to </w:t>
      </w:r>
      <w:r w:rsidR="00272B88">
        <w:rPr>
          <w:rFonts w:ascii="Times New Roman" w:hAnsi="Times New Roman" w:cs="Times New Roman"/>
          <w:sz w:val="24"/>
          <w:szCs w:val="24"/>
        </w:rPr>
        <w:t>timely act</w:t>
      </w:r>
      <w:r w:rsidR="00DD6007">
        <w:rPr>
          <w:rFonts w:ascii="Times New Roman" w:hAnsi="Times New Roman" w:cs="Times New Roman"/>
          <w:sz w:val="24"/>
          <w:szCs w:val="24"/>
        </w:rPr>
        <w:t xml:space="preserve"> on the </w:t>
      </w:r>
      <w:r w:rsidR="00272B88">
        <w:rPr>
          <w:rFonts w:ascii="Times New Roman" w:hAnsi="Times New Roman" w:cs="Times New Roman"/>
          <w:sz w:val="24"/>
          <w:szCs w:val="24"/>
        </w:rPr>
        <w:t xml:space="preserve">written </w:t>
      </w:r>
      <w:r w:rsidR="00DD6007">
        <w:rPr>
          <w:rFonts w:ascii="Times New Roman" w:hAnsi="Times New Roman" w:cs="Times New Roman"/>
          <w:sz w:val="24"/>
          <w:szCs w:val="24"/>
        </w:rPr>
        <w:t xml:space="preserve">appeal </w:t>
      </w:r>
      <w:r w:rsidR="00272B88">
        <w:rPr>
          <w:rFonts w:ascii="Times New Roman" w:hAnsi="Times New Roman" w:cs="Times New Roman"/>
          <w:sz w:val="24"/>
          <w:szCs w:val="24"/>
        </w:rPr>
        <w:t xml:space="preserve">as </w:t>
      </w:r>
      <w:r w:rsidR="00DD6007">
        <w:rPr>
          <w:rFonts w:ascii="Times New Roman" w:hAnsi="Times New Roman" w:cs="Times New Roman"/>
          <w:sz w:val="24"/>
          <w:szCs w:val="24"/>
        </w:rPr>
        <w:t xml:space="preserve">required by </w:t>
      </w:r>
      <w:r w:rsidR="00272B88">
        <w:rPr>
          <w:rFonts w:ascii="Times New Roman" w:hAnsi="Times New Roman" w:cs="Times New Roman"/>
          <w:sz w:val="24"/>
          <w:szCs w:val="24"/>
        </w:rPr>
        <w:t>Section 10</w:t>
      </w:r>
      <w:r w:rsidR="00D557F6">
        <w:rPr>
          <w:rFonts w:ascii="Times New Roman" w:hAnsi="Times New Roman" w:cs="Times New Roman"/>
          <w:sz w:val="24"/>
          <w:szCs w:val="24"/>
        </w:rPr>
        <w:t>a</w:t>
      </w:r>
      <w:r w:rsidR="00272B88">
        <w:rPr>
          <w:rFonts w:ascii="Times New Roman" w:hAnsi="Times New Roman" w:cs="Times New Roman"/>
          <w:sz w:val="24"/>
          <w:szCs w:val="24"/>
        </w:rPr>
        <w:t xml:space="preserve">(2) of the Act, </w:t>
      </w:r>
      <w:r w:rsidR="00DD6007">
        <w:rPr>
          <w:rFonts w:ascii="Times New Roman" w:hAnsi="Times New Roman" w:cs="Times New Roman"/>
          <w:sz w:val="24"/>
          <w:szCs w:val="24"/>
        </w:rPr>
        <w:t xml:space="preserve">you may commence a civil action in Circuit Court for a fee reduction.  </w:t>
      </w:r>
      <w:r w:rsidR="00272B88">
        <w:rPr>
          <w:rFonts w:ascii="Times New Roman" w:hAnsi="Times New Roman" w:cs="Times New Roman"/>
          <w:sz w:val="24"/>
          <w:szCs w:val="24"/>
        </w:rPr>
        <w:t xml:space="preserve">If you file such a civil action,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2740C1">
        <w:rPr>
          <w:rFonts w:ascii="Times New Roman" w:hAnsi="Times New Roman" w:cs="Times New Roman"/>
          <w:sz w:val="24"/>
          <w:szCs w:val="24"/>
        </w:rPr>
        <w:t xml:space="preserve"> </w:t>
      </w:r>
      <w:r w:rsidR="00272B88">
        <w:rPr>
          <w:rFonts w:ascii="Times New Roman" w:hAnsi="Times New Roman" w:cs="Times New Roman"/>
          <w:sz w:val="24"/>
          <w:szCs w:val="24"/>
        </w:rPr>
        <w:t xml:space="preserve">is not obligated to complete the processing of the written request for the public record at issue until the court resolves the fee dispute. </w:t>
      </w:r>
    </w:p>
    <w:p w:rsidR="00345C41" w:rsidRDefault="00272B88" w:rsidP="006A38E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B88" w:rsidRDefault="00272B88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B88" w:rsidRDefault="00272B88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E7E" w:rsidRDefault="00310E7E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0C1" w:rsidRDefault="002740C1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0C1" w:rsidRDefault="002740C1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B82" w:rsidRDefault="00117B82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B82">
        <w:rPr>
          <w:rFonts w:ascii="Times New Roman" w:hAnsi="Times New Roman" w:cs="Times New Roman"/>
          <w:b/>
          <w:sz w:val="24"/>
          <w:szCs w:val="24"/>
        </w:rPr>
        <w:t>More Detail and Information</w:t>
      </w:r>
      <w:r w:rsidR="009E31C0">
        <w:rPr>
          <w:rFonts w:ascii="Times New Roman" w:hAnsi="Times New Roman" w:cs="Times New Roman"/>
          <w:b/>
          <w:sz w:val="24"/>
          <w:szCs w:val="24"/>
        </w:rPr>
        <w:t>:</w:t>
      </w:r>
    </w:p>
    <w:p w:rsidR="00C8153F" w:rsidRDefault="00C8153F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B82" w:rsidRPr="00B726AF" w:rsidRDefault="00117B82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only a summary of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>’s FOIA Procedures &amp; Guidelines and does not necessarily reflect</w:t>
      </w:r>
      <w:r w:rsidR="00155F7A">
        <w:rPr>
          <w:rFonts w:ascii="Times New Roman" w:hAnsi="Times New Roman" w:cs="Times New Roman"/>
          <w:sz w:val="24"/>
          <w:szCs w:val="24"/>
        </w:rPr>
        <w:t xml:space="preserve"> all provisions of the </w:t>
      </w:r>
      <w:r w:rsidR="00F31C19">
        <w:rPr>
          <w:rFonts w:ascii="Times New Roman" w:hAnsi="Times New Roman" w:cs="Times New Roman"/>
          <w:sz w:val="24"/>
          <w:szCs w:val="24"/>
        </w:rPr>
        <w:t xml:space="preserve">Procedures &amp; Guidelines. </w:t>
      </w:r>
      <w:r w:rsidR="00C8153F">
        <w:rPr>
          <w:rFonts w:ascii="Times New Roman" w:hAnsi="Times New Roman" w:cs="Times New Roman"/>
          <w:sz w:val="24"/>
          <w:szCs w:val="24"/>
        </w:rPr>
        <w:t xml:space="preserve"> For more details and information, complete copies of the FOIA Procedures &amp; Guidelines are available at no charge at the </w:t>
      </w:r>
      <w:r w:rsidR="00310E7E">
        <w:rPr>
          <w:rFonts w:ascii="Times New Roman" w:hAnsi="Times New Roman" w:cs="Times New Roman"/>
          <w:sz w:val="24"/>
          <w:szCs w:val="24"/>
        </w:rPr>
        <w:t>Library</w:t>
      </w:r>
      <w:r w:rsidR="00C8153F">
        <w:rPr>
          <w:rFonts w:ascii="Times New Roman" w:hAnsi="Times New Roman" w:cs="Times New Roman"/>
          <w:sz w:val="24"/>
          <w:szCs w:val="24"/>
        </w:rPr>
        <w:t xml:space="preserve"> </w:t>
      </w:r>
      <w:r w:rsidR="008E2B5A">
        <w:rPr>
          <w:rFonts w:ascii="Times New Roman" w:hAnsi="Times New Roman" w:cs="Times New Roman"/>
          <w:sz w:val="24"/>
          <w:szCs w:val="24"/>
        </w:rPr>
        <w:t xml:space="preserve">and </w:t>
      </w:r>
      <w:r w:rsidR="00C8153F">
        <w:rPr>
          <w:rFonts w:ascii="Times New Roman" w:hAnsi="Times New Roman" w:cs="Times New Roman"/>
          <w:sz w:val="24"/>
          <w:szCs w:val="24"/>
        </w:rPr>
        <w:t xml:space="preserve">on the </w:t>
      </w:r>
      <w:r w:rsidR="00310E7E">
        <w:rPr>
          <w:rFonts w:ascii="Times New Roman" w:hAnsi="Times New Roman" w:cs="Times New Roman"/>
          <w:color w:val="FF0000"/>
          <w:sz w:val="24"/>
          <w:szCs w:val="24"/>
        </w:rPr>
        <w:t>Library</w:t>
      </w:r>
      <w:r w:rsidR="00C8153F" w:rsidRPr="00B726AF">
        <w:rPr>
          <w:rFonts w:ascii="Times New Roman" w:hAnsi="Times New Roman" w:cs="Times New Roman"/>
          <w:color w:val="FF0000"/>
          <w:sz w:val="24"/>
          <w:szCs w:val="24"/>
        </w:rPr>
        <w:t>’s website</w:t>
      </w:r>
      <w:r w:rsidR="00F31C19" w:rsidRPr="00B726AF">
        <w:rPr>
          <w:rFonts w:ascii="Times New Roman" w:hAnsi="Times New Roman" w:cs="Times New Roman"/>
          <w:color w:val="FF0000"/>
          <w:sz w:val="24"/>
          <w:szCs w:val="24"/>
        </w:rPr>
        <w:t xml:space="preserve"> at</w:t>
      </w:r>
      <w:r w:rsidR="002032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5D7B">
        <w:rPr>
          <w:rFonts w:ascii="Times New Roman" w:hAnsi="Times New Roman" w:cs="Times New Roman"/>
          <w:color w:val="FF0000"/>
          <w:sz w:val="24"/>
          <w:szCs w:val="24"/>
        </w:rPr>
        <w:t>__________________________.</w:t>
      </w:r>
    </w:p>
    <w:p w:rsidR="00F31C19" w:rsidRPr="00B726AF" w:rsidRDefault="00F31C19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1C19" w:rsidRDefault="00F31C19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C19" w:rsidRPr="00117B82" w:rsidRDefault="00F31C19" w:rsidP="00117B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Adopted </w:t>
      </w:r>
      <w:r w:rsidR="0035779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____, 2015 </w:t>
      </w:r>
    </w:p>
    <w:sectPr w:rsidR="00F31C19" w:rsidRPr="00117B82" w:rsidSect="00EE0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864" w:left="1440" w:header="720" w:footer="576" w:gutter="0"/>
      <w:paperSrc w:first="257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4A" w:rsidRDefault="009F524A" w:rsidP="00D10371">
      <w:pPr>
        <w:spacing w:after="0" w:line="240" w:lineRule="auto"/>
      </w:pPr>
      <w:r>
        <w:separator/>
      </w:r>
    </w:p>
  </w:endnote>
  <w:endnote w:type="continuationSeparator" w:id="0">
    <w:p w:rsidR="009F524A" w:rsidRDefault="009F524A" w:rsidP="00D1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5B" w:rsidRDefault="00DA0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94" w:rsidRDefault="0070127A">
    <w:pPr>
      <w:pStyle w:val="Footer"/>
      <w:jc w:val="center"/>
    </w:pPr>
    <w:sdt>
      <w:sdtPr>
        <w:id w:val="17206996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11194" w:rsidRPr="00A11194">
          <w:rPr>
            <w:rFonts w:ascii="Times New Roman" w:hAnsi="Times New Roman" w:cs="Times New Roman"/>
            <w:sz w:val="24"/>
          </w:rPr>
          <w:fldChar w:fldCharType="begin"/>
        </w:r>
        <w:r w:rsidR="00A11194" w:rsidRPr="00A1119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A11194" w:rsidRPr="00A11194">
          <w:rPr>
            <w:rFonts w:ascii="Times New Roman" w:hAnsi="Times New Roman" w:cs="Times New Roman"/>
            <w:sz w:val="24"/>
          </w:rPr>
          <w:fldChar w:fldCharType="separate"/>
        </w:r>
        <w:r w:rsidR="00671FD6">
          <w:rPr>
            <w:rFonts w:ascii="Times New Roman" w:hAnsi="Times New Roman" w:cs="Times New Roman"/>
            <w:noProof/>
            <w:sz w:val="24"/>
          </w:rPr>
          <w:t>2</w:t>
        </w:r>
        <w:r w:rsidR="00A11194" w:rsidRPr="00A11194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D10371" w:rsidRDefault="00D10371" w:rsidP="00EE04E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71" w:rsidRPr="003918C2" w:rsidRDefault="00F71A0B" w:rsidP="003918C2">
    <w:pPr>
      <w:pStyle w:val="Footer"/>
    </w:pPr>
    <w:r w:rsidRPr="00F71A0B">
      <w:rPr>
        <w:noProof/>
        <w:sz w:val="16"/>
      </w:rPr>
      <w:t>{19091-001-00041359.1}</w:t>
    </w:r>
    <w:r w:rsidR="00D10371" w:rsidRPr="003918C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4A" w:rsidRDefault="009F524A" w:rsidP="00D10371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F524A" w:rsidRDefault="009F524A" w:rsidP="00D1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5B" w:rsidRDefault="00DA0B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5B" w:rsidRDefault="00DA0B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06C" w:rsidRDefault="00B61D61">
    <w:pPr>
      <w:pStyle w:val="Header"/>
    </w:pPr>
    <w:r>
      <w:tab/>
    </w:r>
    <w:r w:rsidRPr="00B61D61">
      <w:rPr>
        <w:rFonts w:ascii="Times New Roman" w:hAnsi="Times New Roman" w:cs="Times New Roman"/>
        <w:b/>
        <w:sz w:val="24"/>
        <w:szCs w:val="24"/>
      </w:rPr>
      <w:t>EXHIBIT B</w:t>
    </w:r>
    <w:r w:rsidR="0035779E">
      <w:tab/>
    </w:r>
    <w:r w:rsidR="00F31C19">
      <w:tab/>
    </w:r>
    <w:r w:rsidR="00F31C1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B07A5"/>
    <w:multiLevelType w:val="hybridMultilevel"/>
    <w:tmpl w:val="D70C6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4035AF"/>
    <w:multiLevelType w:val="hybridMultilevel"/>
    <w:tmpl w:val="974A72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9242ACC"/>
    <w:multiLevelType w:val="hybridMultilevel"/>
    <w:tmpl w:val="FA4256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2D72FDA"/>
    <w:multiLevelType w:val="hybridMultilevel"/>
    <w:tmpl w:val="D53CD7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1E4695"/>
    <w:multiLevelType w:val="hybridMultilevel"/>
    <w:tmpl w:val="41A49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7A6763"/>
    <w:multiLevelType w:val="hybridMultilevel"/>
    <w:tmpl w:val="95963E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E54B7B"/>
    <w:multiLevelType w:val="hybridMultilevel"/>
    <w:tmpl w:val="E3666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D4B09A1"/>
    <w:multiLevelType w:val="hybridMultilevel"/>
    <w:tmpl w:val="20108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E2291"/>
    <w:multiLevelType w:val="hybridMultilevel"/>
    <w:tmpl w:val="98765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73E32F8"/>
    <w:multiLevelType w:val="hybridMultilevel"/>
    <w:tmpl w:val="04E668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05F61B7"/>
    <w:multiLevelType w:val="hybridMultilevel"/>
    <w:tmpl w:val="0E926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41DB3"/>
    <w:multiLevelType w:val="hybridMultilevel"/>
    <w:tmpl w:val="1DACB5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9454ED4"/>
    <w:multiLevelType w:val="hybridMultilevel"/>
    <w:tmpl w:val="A3F0DE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CA3205"/>
    <w:multiLevelType w:val="hybridMultilevel"/>
    <w:tmpl w:val="3320B2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077451E"/>
    <w:multiLevelType w:val="hybridMultilevel"/>
    <w:tmpl w:val="EF681AAA"/>
    <w:lvl w:ilvl="0" w:tplc="52F04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512872"/>
    <w:multiLevelType w:val="hybridMultilevel"/>
    <w:tmpl w:val="A65A6E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A333961"/>
    <w:multiLevelType w:val="hybridMultilevel"/>
    <w:tmpl w:val="1E2867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6C7104"/>
    <w:multiLevelType w:val="hybridMultilevel"/>
    <w:tmpl w:val="83002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6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0E"/>
    <w:rsid w:val="00000DA1"/>
    <w:rsid w:val="00033633"/>
    <w:rsid w:val="000342BF"/>
    <w:rsid w:val="00090B5D"/>
    <w:rsid w:val="000E30D2"/>
    <w:rsid w:val="00117B82"/>
    <w:rsid w:val="001522E2"/>
    <w:rsid w:val="00154694"/>
    <w:rsid w:val="00155F7A"/>
    <w:rsid w:val="00160CA8"/>
    <w:rsid w:val="00186446"/>
    <w:rsid w:val="00191B5D"/>
    <w:rsid w:val="00191FE8"/>
    <w:rsid w:val="001D49D7"/>
    <w:rsid w:val="001E3BD3"/>
    <w:rsid w:val="00202AE8"/>
    <w:rsid w:val="00203251"/>
    <w:rsid w:val="00220B56"/>
    <w:rsid w:val="00272B88"/>
    <w:rsid w:val="002740C1"/>
    <w:rsid w:val="00281663"/>
    <w:rsid w:val="002A71E9"/>
    <w:rsid w:val="002B606C"/>
    <w:rsid w:val="002D4928"/>
    <w:rsid w:val="002F7D81"/>
    <w:rsid w:val="003035D0"/>
    <w:rsid w:val="00310E7E"/>
    <w:rsid w:val="003333CA"/>
    <w:rsid w:val="00345C41"/>
    <w:rsid w:val="00346087"/>
    <w:rsid w:val="0035779E"/>
    <w:rsid w:val="003918C2"/>
    <w:rsid w:val="003A7FD3"/>
    <w:rsid w:val="003D4B0D"/>
    <w:rsid w:val="003E2D2E"/>
    <w:rsid w:val="004468A3"/>
    <w:rsid w:val="00453219"/>
    <w:rsid w:val="00477394"/>
    <w:rsid w:val="00492765"/>
    <w:rsid w:val="005300BA"/>
    <w:rsid w:val="00555C67"/>
    <w:rsid w:val="00567BC2"/>
    <w:rsid w:val="00567E01"/>
    <w:rsid w:val="005C796A"/>
    <w:rsid w:val="00610EC5"/>
    <w:rsid w:val="006326CA"/>
    <w:rsid w:val="00671FD6"/>
    <w:rsid w:val="006932C6"/>
    <w:rsid w:val="006A38E7"/>
    <w:rsid w:val="006B610E"/>
    <w:rsid w:val="006C2B1F"/>
    <w:rsid w:val="006D1E66"/>
    <w:rsid w:val="006F2AAC"/>
    <w:rsid w:val="0070127A"/>
    <w:rsid w:val="007422AC"/>
    <w:rsid w:val="00744D99"/>
    <w:rsid w:val="0075061F"/>
    <w:rsid w:val="00765689"/>
    <w:rsid w:val="007670C1"/>
    <w:rsid w:val="0079101A"/>
    <w:rsid w:val="007D6101"/>
    <w:rsid w:val="007E6570"/>
    <w:rsid w:val="007E71EA"/>
    <w:rsid w:val="007F59CA"/>
    <w:rsid w:val="007F62AD"/>
    <w:rsid w:val="007F7AC1"/>
    <w:rsid w:val="0081598B"/>
    <w:rsid w:val="00855196"/>
    <w:rsid w:val="008626FD"/>
    <w:rsid w:val="00871108"/>
    <w:rsid w:val="00884FC4"/>
    <w:rsid w:val="008A3CDC"/>
    <w:rsid w:val="008E2B5A"/>
    <w:rsid w:val="00920334"/>
    <w:rsid w:val="00955202"/>
    <w:rsid w:val="0096090E"/>
    <w:rsid w:val="00971270"/>
    <w:rsid w:val="0097437C"/>
    <w:rsid w:val="009D0A6B"/>
    <w:rsid w:val="009D5D7B"/>
    <w:rsid w:val="009E31C0"/>
    <w:rsid w:val="009F524A"/>
    <w:rsid w:val="00A00E79"/>
    <w:rsid w:val="00A11194"/>
    <w:rsid w:val="00A43246"/>
    <w:rsid w:val="00A734DB"/>
    <w:rsid w:val="00AB5910"/>
    <w:rsid w:val="00AC352F"/>
    <w:rsid w:val="00AC3E46"/>
    <w:rsid w:val="00AE06CC"/>
    <w:rsid w:val="00B26682"/>
    <w:rsid w:val="00B35C62"/>
    <w:rsid w:val="00B44A88"/>
    <w:rsid w:val="00B54850"/>
    <w:rsid w:val="00B61D61"/>
    <w:rsid w:val="00B726AF"/>
    <w:rsid w:val="00BF7A6D"/>
    <w:rsid w:val="00C52C77"/>
    <w:rsid w:val="00C7163B"/>
    <w:rsid w:val="00C8153F"/>
    <w:rsid w:val="00CA6539"/>
    <w:rsid w:val="00CC0CD9"/>
    <w:rsid w:val="00CC2716"/>
    <w:rsid w:val="00CD41A1"/>
    <w:rsid w:val="00CF029E"/>
    <w:rsid w:val="00CF46BD"/>
    <w:rsid w:val="00CF55F9"/>
    <w:rsid w:val="00D075BE"/>
    <w:rsid w:val="00D10371"/>
    <w:rsid w:val="00D557F6"/>
    <w:rsid w:val="00DA0B5B"/>
    <w:rsid w:val="00DA2348"/>
    <w:rsid w:val="00DA4036"/>
    <w:rsid w:val="00DA64E6"/>
    <w:rsid w:val="00DB3F54"/>
    <w:rsid w:val="00DC584D"/>
    <w:rsid w:val="00DD180C"/>
    <w:rsid w:val="00DD400C"/>
    <w:rsid w:val="00DD6007"/>
    <w:rsid w:val="00E3355F"/>
    <w:rsid w:val="00E4532A"/>
    <w:rsid w:val="00E53A42"/>
    <w:rsid w:val="00E5660A"/>
    <w:rsid w:val="00E85D2B"/>
    <w:rsid w:val="00EC54BF"/>
    <w:rsid w:val="00ED1A79"/>
    <w:rsid w:val="00ED2F73"/>
    <w:rsid w:val="00ED305B"/>
    <w:rsid w:val="00EE04EC"/>
    <w:rsid w:val="00F31C19"/>
    <w:rsid w:val="00F510C2"/>
    <w:rsid w:val="00F71A0B"/>
    <w:rsid w:val="00F82C9E"/>
    <w:rsid w:val="00FA1E08"/>
    <w:rsid w:val="00FA284D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27EDB1-FF93-4CF5-B2DF-974CD71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371"/>
  </w:style>
  <w:style w:type="paragraph" w:styleId="Footer">
    <w:name w:val="footer"/>
    <w:basedOn w:val="Normal"/>
    <w:link w:val="FooterChar"/>
    <w:uiPriority w:val="99"/>
    <w:unhideWhenUsed/>
    <w:rsid w:val="00D1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371"/>
  </w:style>
  <w:style w:type="character" w:styleId="Hyperlink">
    <w:name w:val="Hyperlink"/>
    <w:basedOn w:val="DefaultParagraphFont"/>
    <w:uiPriority w:val="99"/>
    <w:unhideWhenUsed/>
    <w:rsid w:val="004927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31AC-FB6B-43EE-9469-E109A501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15726</TotalTime>
  <Pages>6</Pages>
  <Words>1841</Words>
  <Characters>10495</Characters>
  <Application>Microsoft Office Word</Application>
  <DocSecurity>0</DocSecurity>
  <PresentationFormat/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Public Summary of FOIA Procedures &amp; Guidelines-Dorr Township Library  (00041359.DOCX;1)</vt:lpstr>
    </vt:vector>
  </TitlesOfParts>
  <Company>Microsoft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Public Summary of FOIA Procedures &amp; Guidelines-Dorr Township Library  (00041359.DOCX;1)</dc:title>
  <dc:subject>19091-001-00041359.1/Font=8</dc:subject>
  <dc:creator>Alex Santos</dc:creator>
  <cp:keywords/>
  <dc:description/>
  <cp:lastModifiedBy>Library Administrator</cp:lastModifiedBy>
  <cp:revision>1</cp:revision>
  <cp:lastPrinted>2015-05-12T22:48:00Z</cp:lastPrinted>
  <dcterms:created xsi:type="dcterms:W3CDTF">2015-05-01T13:06:00Z</dcterms:created>
  <dcterms:modified xsi:type="dcterms:W3CDTF">2015-06-09T22:30:00Z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4/27/2015 10:28:22 AM</vt:lpwstr>
  </property>
</Properties>
</file>